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773827" w:rsidRPr="00773827" w:rsidRDefault="007801E1" w:rsidP="00773827">
      <w:pPr>
        <w:rPr>
          <w:sz w:val="26"/>
        </w:rPr>
      </w:pPr>
      <w:r>
        <w:rPr>
          <w:sz w:val="26"/>
        </w:rPr>
        <w:t>Tiszaújvárosi Sportcentrum E</w:t>
      </w:r>
      <w:r w:rsidR="00773827" w:rsidRPr="00773827">
        <w:rPr>
          <w:sz w:val="26"/>
        </w:rPr>
        <w:t>dzőtermében, és falon kívül zárható szekrényben elektromos dugaszoló aljzatok létesítése, kijelölt nyomvonalon.</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7B77B8" w:rsidRPr="00773827" w:rsidRDefault="007801E1" w:rsidP="007B77B8">
      <w:pPr>
        <w:rPr>
          <w:sz w:val="26"/>
        </w:rPr>
      </w:pPr>
      <w:r>
        <w:rPr>
          <w:sz w:val="26"/>
        </w:rPr>
        <w:t>Tiszaújvárosi Sportcentrum E</w:t>
      </w:r>
      <w:bookmarkStart w:id="0" w:name="_GoBack"/>
      <w:bookmarkEnd w:id="0"/>
      <w:r w:rsidR="007B77B8" w:rsidRPr="00773827">
        <w:rPr>
          <w:sz w:val="26"/>
        </w:rPr>
        <w:t>dzőtermében, és falon kívül zárható szekrényben elektromos dugaszoló aljzatok létesítése, kijelölt nyomvonalon.</w:t>
      </w:r>
    </w:p>
    <w:p w:rsidR="007B77B8" w:rsidRPr="00C241DA" w:rsidRDefault="007B77B8" w:rsidP="007B77B8">
      <w:pPr>
        <w:pStyle w:val="lfej"/>
        <w:tabs>
          <w:tab w:val="clear" w:pos="4536"/>
          <w:tab w:val="clear" w:pos="9072"/>
          <w:tab w:val="left" w:pos="4860"/>
        </w:tabs>
        <w:jc w:val="both"/>
        <w:rPr>
          <w:b/>
          <w:sz w:val="26"/>
          <w:szCs w:val="26"/>
        </w:rPr>
      </w:pPr>
    </w:p>
    <w:p w:rsidR="00773827" w:rsidRPr="00E31C9F" w:rsidRDefault="00773827" w:rsidP="00773827">
      <w:pPr>
        <w:pStyle w:val="Listaszerbekezds"/>
        <w:numPr>
          <w:ilvl w:val="0"/>
          <w:numId w:val="34"/>
        </w:numPr>
        <w:spacing w:after="160" w:line="259" w:lineRule="auto"/>
      </w:pPr>
      <w:r w:rsidRPr="00E31C9F">
        <w:t>Meglévő elektromos szekrénytől 30 m. távolságra beltéri zárható szekrényben dugaszoló aljzatok elhelyezése. 1 db. 3x63A, 1 db. 3x32A, 1db 3x16A, 3db. 230V.</w:t>
      </w:r>
    </w:p>
    <w:p w:rsidR="00773827" w:rsidRPr="00E31C9F" w:rsidRDefault="00773827" w:rsidP="00773827">
      <w:pPr>
        <w:pStyle w:val="Listaszerbekezds"/>
        <w:numPr>
          <w:ilvl w:val="0"/>
          <w:numId w:val="34"/>
        </w:numPr>
        <w:spacing w:after="160" w:line="259" w:lineRule="auto"/>
      </w:pPr>
      <w:r w:rsidRPr="00E31C9F">
        <w:t>Az elektromos szekrényből a falat átfúrva kültéri, szintén zárható szekrényben a következő dugaszoló aljzatok felszerelés szü</w:t>
      </w:r>
      <w:r>
        <w:t>kséges: 1db 3x63A, 1db 3x32A,1db</w:t>
      </w:r>
      <w:r w:rsidRPr="00E31C9F">
        <w:t xml:space="preserve"> 230V.</w:t>
      </w:r>
    </w:p>
    <w:p w:rsidR="00773827" w:rsidRPr="00E31C9F" w:rsidRDefault="00773827" w:rsidP="00773827">
      <w:pPr>
        <w:pStyle w:val="Listaszerbekezds"/>
        <w:numPr>
          <w:ilvl w:val="0"/>
          <w:numId w:val="34"/>
        </w:numPr>
        <w:spacing w:after="160" w:line="259" w:lineRule="auto"/>
      </w:pPr>
      <w:r w:rsidRPr="00E31C9F">
        <w:t>Az aljzatoknak</w:t>
      </w:r>
      <w:r>
        <w:t xml:space="preserve"> megfelelő védelem, és áramtalanító fő</w:t>
      </w:r>
      <w:r w:rsidRPr="00E31C9F">
        <w:t>kapcsoló kiépítése.</w:t>
      </w:r>
    </w:p>
    <w:p w:rsidR="00773827" w:rsidRDefault="00773827" w:rsidP="00773827">
      <w:pPr>
        <w:pStyle w:val="Listaszerbekezds"/>
        <w:numPr>
          <w:ilvl w:val="0"/>
          <w:numId w:val="34"/>
        </w:numPr>
        <w:spacing w:after="160" w:line="259" w:lineRule="auto"/>
      </w:pPr>
      <w:r>
        <w:t>Falon kívüli vezeték béléscsőben történő vezetése.</w:t>
      </w:r>
    </w:p>
    <w:p w:rsidR="00773827" w:rsidRPr="00E31C9F" w:rsidRDefault="00773827" w:rsidP="00773827">
      <w:pPr>
        <w:pStyle w:val="Listaszerbekezds"/>
        <w:numPr>
          <w:ilvl w:val="0"/>
          <w:numId w:val="34"/>
        </w:numPr>
        <w:spacing w:after="160" w:line="259" w:lineRule="auto"/>
      </w:pPr>
      <w:r>
        <w:t>Érintésvédelmi jegyzőkönyv készítése.</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lastRenderedPageBreak/>
        <w:t>A műszaki/szakmai dokumentáció rendelkezésre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5C30BB" w:rsidRPr="001A7722" w:rsidRDefault="00B75E71" w:rsidP="005C30BB">
      <w:pPr>
        <w:pStyle w:val="lfej"/>
        <w:tabs>
          <w:tab w:val="clear" w:pos="4536"/>
          <w:tab w:val="clear" w:pos="9072"/>
          <w:tab w:val="left" w:pos="4860"/>
        </w:tabs>
        <w:jc w:val="both"/>
        <w:rPr>
          <w:sz w:val="26"/>
          <w:szCs w:val="26"/>
        </w:rPr>
      </w:pPr>
      <w:r w:rsidRPr="00C241DA">
        <w:rPr>
          <w:sz w:val="26"/>
          <w:szCs w:val="26"/>
        </w:rPr>
        <w:t>Vállalkozási szerződés</w:t>
      </w:r>
      <w:r w:rsidR="005C30BB" w:rsidRPr="001A7722">
        <w:rPr>
          <w:sz w:val="26"/>
          <w:szCs w:val="26"/>
        </w:rPr>
        <w:t>.</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F1604F" w:rsidRDefault="00910747" w:rsidP="00F1604F">
      <w:pPr>
        <w:pStyle w:val="lfej"/>
        <w:tabs>
          <w:tab w:val="clear" w:pos="4536"/>
          <w:tab w:val="clear" w:pos="9072"/>
          <w:tab w:val="left" w:pos="4860"/>
        </w:tabs>
        <w:jc w:val="both"/>
        <w:rPr>
          <w:sz w:val="26"/>
          <w:szCs w:val="26"/>
        </w:rPr>
      </w:pPr>
      <w:r>
        <w:rPr>
          <w:sz w:val="26"/>
          <w:szCs w:val="26"/>
        </w:rPr>
        <w:t>A teljesítés kezdési és befejezési időpontja:</w:t>
      </w:r>
      <w:r w:rsidR="006929AB">
        <w:rPr>
          <w:sz w:val="26"/>
          <w:szCs w:val="26"/>
        </w:rPr>
        <w:t xml:space="preserve"> várhatóan</w:t>
      </w:r>
      <w:r w:rsidR="00CF438E">
        <w:rPr>
          <w:sz w:val="26"/>
          <w:szCs w:val="26"/>
        </w:rPr>
        <w:t xml:space="preserve"> </w:t>
      </w:r>
      <w:r>
        <w:rPr>
          <w:sz w:val="26"/>
          <w:szCs w:val="26"/>
        </w:rPr>
        <w:t>2019</w:t>
      </w:r>
      <w:r w:rsidR="00E37C20">
        <w:rPr>
          <w:sz w:val="26"/>
          <w:szCs w:val="26"/>
        </w:rPr>
        <w:t xml:space="preserve">. június </w:t>
      </w:r>
      <w:r w:rsidR="007B77B8">
        <w:rPr>
          <w:sz w:val="26"/>
          <w:szCs w:val="26"/>
        </w:rPr>
        <w:t>2</w:t>
      </w:r>
      <w:r w:rsidR="00E37C20">
        <w:rPr>
          <w:sz w:val="26"/>
          <w:szCs w:val="26"/>
        </w:rPr>
        <w:t>0</w:t>
      </w:r>
      <w:r w:rsidR="006929AB">
        <w:rPr>
          <w:sz w:val="26"/>
          <w:szCs w:val="26"/>
        </w:rPr>
        <w:t>.-</w:t>
      </w:r>
      <w:r w:rsidR="00B75BF5">
        <w:rPr>
          <w:sz w:val="26"/>
          <w:szCs w:val="26"/>
        </w:rPr>
        <w:t xml:space="preserve"> </w:t>
      </w:r>
      <w:r w:rsidR="006929AB">
        <w:rPr>
          <w:sz w:val="26"/>
          <w:szCs w:val="26"/>
        </w:rPr>
        <w:t>2019</w:t>
      </w:r>
      <w:r>
        <w:rPr>
          <w:sz w:val="26"/>
          <w:szCs w:val="26"/>
        </w:rPr>
        <w:t>.</w:t>
      </w:r>
      <w:r w:rsidR="006929AB">
        <w:rPr>
          <w:sz w:val="26"/>
          <w:szCs w:val="26"/>
        </w:rPr>
        <w:t xml:space="preserve"> </w:t>
      </w:r>
      <w:r w:rsidR="00B02B1C">
        <w:rPr>
          <w:sz w:val="26"/>
          <w:szCs w:val="26"/>
        </w:rPr>
        <w:t>június</w:t>
      </w:r>
      <w:r w:rsidR="00B75BF5">
        <w:rPr>
          <w:sz w:val="26"/>
          <w:szCs w:val="26"/>
        </w:rPr>
        <w:t xml:space="preserve"> 30.</w:t>
      </w:r>
    </w:p>
    <w:p w:rsidR="00910747" w:rsidRDefault="00910747" w:rsidP="00F1604F">
      <w:pPr>
        <w:pStyle w:val="lfej"/>
        <w:tabs>
          <w:tab w:val="clear" w:pos="4536"/>
          <w:tab w:val="clear" w:pos="9072"/>
          <w:tab w:val="left" w:pos="4860"/>
        </w:tabs>
        <w:jc w:val="both"/>
        <w:rPr>
          <w:sz w:val="26"/>
          <w:szCs w:val="26"/>
        </w:rPr>
      </w:pPr>
      <w:r>
        <w:rPr>
          <w:sz w:val="26"/>
          <w:szCs w:val="26"/>
        </w:rPr>
        <w:t>Az ajánlatkérő a teljesítési határidőhöz képest előteljesítést elfogad.</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910747" w:rsidRPr="00910747" w:rsidRDefault="00DD46BC" w:rsidP="00910747">
      <w:pPr>
        <w:pStyle w:val="Listaszerbekezds"/>
        <w:numPr>
          <w:ilvl w:val="0"/>
          <w:numId w:val="16"/>
        </w:numPr>
        <w:ind w:left="567" w:hanging="141"/>
        <w:jc w:val="both"/>
        <w:rPr>
          <w:b/>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910747">
        <w:rPr>
          <w:sz w:val="26"/>
          <w:szCs w:val="26"/>
        </w:rPr>
        <w:t xml:space="preserve">kiállított számla alapján, </w:t>
      </w:r>
      <w:r w:rsidR="00C451AA" w:rsidRPr="00C241DA">
        <w:rPr>
          <w:sz w:val="26"/>
          <w:szCs w:val="26"/>
        </w:rPr>
        <w:t xml:space="preserve"> a számla </w:t>
      </w:r>
      <w:r w:rsidR="00910747">
        <w:rPr>
          <w:sz w:val="26"/>
          <w:szCs w:val="26"/>
        </w:rPr>
        <w:t>Ajánlatkérő részéről történő kézhezvételét követő 15 napon belül az ellenszolgáltatást átutalással teljesíti.</w:t>
      </w:r>
    </w:p>
    <w:p w:rsidR="00910747" w:rsidRPr="00910747" w:rsidRDefault="00910747" w:rsidP="00910747">
      <w:pPr>
        <w:pStyle w:val="Listaszerbekezds"/>
        <w:ind w:left="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Default="00870270" w:rsidP="00923389">
      <w:pPr>
        <w:ind w:left="360"/>
        <w:jc w:val="both"/>
        <w:rPr>
          <w:color w:val="FF0000"/>
          <w:sz w:val="26"/>
          <w:szCs w:val="26"/>
        </w:rPr>
      </w:pPr>
    </w:p>
    <w:p w:rsidR="00CF438E" w:rsidRDefault="00CF438E" w:rsidP="00923389">
      <w:pPr>
        <w:ind w:left="360"/>
        <w:jc w:val="both"/>
        <w:rPr>
          <w:color w:val="FF0000"/>
          <w:sz w:val="26"/>
          <w:szCs w:val="26"/>
        </w:rPr>
      </w:pPr>
    </w:p>
    <w:p w:rsidR="00CF438E" w:rsidRPr="00C241DA" w:rsidRDefault="00CF438E"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j</w:t>
      </w:r>
      <w:r w:rsidR="007B77B8">
        <w:rPr>
          <w:sz w:val="26"/>
          <w:szCs w:val="26"/>
        </w:rPr>
        <w:t>úni</w:t>
      </w:r>
      <w:r w:rsidR="00F7218D" w:rsidRPr="00CF438E">
        <w:rPr>
          <w:sz w:val="26"/>
          <w:szCs w:val="26"/>
        </w:rPr>
        <w:t>u</w:t>
      </w:r>
      <w:r w:rsidRPr="00CF438E">
        <w:rPr>
          <w:sz w:val="26"/>
          <w:szCs w:val="26"/>
        </w:rPr>
        <w:t xml:space="preserve">s </w:t>
      </w:r>
      <w:r w:rsidR="007B77B8">
        <w:rPr>
          <w:sz w:val="26"/>
          <w:szCs w:val="26"/>
        </w:rPr>
        <w:t>7</w:t>
      </w:r>
      <w:r w:rsidR="00042FB7" w:rsidRPr="00CF438E">
        <w:rPr>
          <w:sz w:val="26"/>
          <w:szCs w:val="26"/>
        </w:rPr>
        <w:t>.</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w:t>
      </w:r>
      <w:r w:rsidR="007B77B8">
        <w:rPr>
          <w:sz w:val="26"/>
        </w:rPr>
        <w:t>város, Teleki Blanka út 6</w:t>
      </w:r>
      <w:proofErr w:type="gramStart"/>
      <w:r w:rsidR="007B77B8">
        <w:rPr>
          <w:sz w:val="26"/>
        </w:rPr>
        <w:t>.,</w:t>
      </w:r>
      <w:proofErr w:type="gramEnd"/>
      <w:r w:rsidR="007B77B8">
        <w:rPr>
          <w:sz w:val="26"/>
        </w:rPr>
        <w:t xml:space="preserve">  104</w:t>
      </w:r>
      <w:r>
        <w:rPr>
          <w:sz w:val="26"/>
        </w:rPr>
        <w:t>.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B77B8" w:rsidRPr="007B77B8" w:rsidRDefault="007679EC" w:rsidP="007B77B8">
      <w:pPr>
        <w:pStyle w:val="Listaszerbekezds"/>
        <w:numPr>
          <w:ilvl w:val="0"/>
          <w:numId w:val="2"/>
        </w:numPr>
        <w:rPr>
          <w:sz w:val="26"/>
        </w:rPr>
      </w:pPr>
      <w:r w:rsidRPr="007B77B8">
        <w:rPr>
          <w:sz w:val="26"/>
          <w:szCs w:val="26"/>
        </w:rPr>
        <w:t>„</w:t>
      </w:r>
      <w:r w:rsidR="007B77B8" w:rsidRPr="007B77B8">
        <w:rPr>
          <w:sz w:val="26"/>
        </w:rPr>
        <w:t>Tiszaújvárosi Sportcentrum edzőtermében, és falon kívül zárható szekrényben elektromos dugaszoló aljzatok létesítése, kijelölt nyomvonalon.</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7B77B8">
        <w:rPr>
          <w:sz w:val="26"/>
          <w:szCs w:val="26"/>
        </w:rPr>
        <w:t>júniu</w:t>
      </w:r>
      <w:r w:rsidR="00F7218D" w:rsidRPr="00CF438E">
        <w:rPr>
          <w:sz w:val="26"/>
          <w:szCs w:val="26"/>
        </w:rPr>
        <w:t>s</w:t>
      </w:r>
      <w:r w:rsidR="00C203AB" w:rsidRPr="00CF438E">
        <w:rPr>
          <w:sz w:val="26"/>
          <w:szCs w:val="26"/>
        </w:rPr>
        <w:t xml:space="preserve"> hó </w:t>
      </w:r>
      <w:r w:rsidR="00B02B1C">
        <w:rPr>
          <w:sz w:val="26"/>
          <w:szCs w:val="26"/>
        </w:rPr>
        <w:t>7</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w:t>
      </w:r>
      <w:r w:rsidR="007B77B8">
        <w:rPr>
          <w:sz w:val="26"/>
        </w:rPr>
        <w:t>4</w:t>
      </w:r>
      <w:r>
        <w:rPr>
          <w:sz w:val="26"/>
        </w:rPr>
        <w:t>.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F95623" w:rsidRPr="00CF438E">
        <w:rPr>
          <w:sz w:val="26"/>
        </w:rPr>
        <w:t>j</w:t>
      </w:r>
      <w:r w:rsidR="007B77B8">
        <w:rPr>
          <w:sz w:val="26"/>
        </w:rPr>
        <w:t>úni</w:t>
      </w:r>
      <w:r w:rsidR="00F95623" w:rsidRPr="00CF438E">
        <w:rPr>
          <w:sz w:val="26"/>
        </w:rPr>
        <w:t>u</w:t>
      </w:r>
      <w:r w:rsidRPr="00CF438E">
        <w:rPr>
          <w:sz w:val="26"/>
        </w:rPr>
        <w:t xml:space="preserve">s </w:t>
      </w:r>
      <w:r w:rsidR="00B02B1C">
        <w:rPr>
          <w:sz w:val="26"/>
        </w:rPr>
        <w:t>7</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E37C20" w:rsidRDefault="00E37C20"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7B77B8">
        <w:rPr>
          <w:sz w:val="26"/>
        </w:rPr>
        <w:t>júniu</w:t>
      </w:r>
      <w:r w:rsidR="005479EA" w:rsidRPr="00CF438E">
        <w:rPr>
          <w:sz w:val="26"/>
        </w:rPr>
        <w:t>s</w:t>
      </w:r>
      <w:r w:rsidR="009F0091" w:rsidRPr="00CF438E">
        <w:rPr>
          <w:sz w:val="26"/>
        </w:rPr>
        <w:t xml:space="preserve"> </w:t>
      </w:r>
      <w:r w:rsidR="00C25A95" w:rsidRPr="00CF438E">
        <w:rPr>
          <w:sz w:val="26"/>
        </w:rPr>
        <w:t xml:space="preserve">hó </w:t>
      </w:r>
      <w:r w:rsidR="007B77B8">
        <w:rPr>
          <w:sz w:val="26"/>
        </w:rPr>
        <w:t>12</w:t>
      </w:r>
      <w:r w:rsidR="00FC41C0">
        <w:rPr>
          <w:sz w:val="26"/>
        </w:rPr>
        <w:t>.</w:t>
      </w:r>
      <w:r w:rsidRPr="008262C4">
        <w:rPr>
          <w:sz w:val="26"/>
        </w:rPr>
        <w:t xml:space="preserve"> nap</w:t>
      </w:r>
    </w:p>
    <w:p w:rsidR="00E37C20" w:rsidRPr="008262C4" w:rsidRDefault="00E37C20" w:rsidP="00F1604F">
      <w:pPr>
        <w:pStyle w:val="lfej"/>
        <w:tabs>
          <w:tab w:val="clear" w:pos="4536"/>
          <w:tab w:val="clear" w:pos="9072"/>
          <w:tab w:val="left" w:pos="4860"/>
        </w:tabs>
        <w:jc w:val="both"/>
        <w:rPr>
          <w:sz w:val="26"/>
        </w:rPr>
      </w:pPr>
    </w:p>
    <w:p w:rsidR="00B7332B" w:rsidRPr="008262C4" w:rsidRDefault="00B7332B" w:rsidP="00B7332B">
      <w:pPr>
        <w:pStyle w:val="lfej"/>
        <w:tabs>
          <w:tab w:val="clear" w:pos="4536"/>
          <w:tab w:val="clear" w:pos="9072"/>
          <w:tab w:val="left" w:pos="4860"/>
        </w:tabs>
        <w:jc w:val="both"/>
        <w:rPr>
          <w:b/>
          <w:sz w:val="26"/>
        </w:rPr>
      </w:pPr>
      <w:r w:rsidRPr="008262C4">
        <w:rPr>
          <w:b/>
          <w:sz w:val="26"/>
        </w:rPr>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B7332B" w:rsidRPr="00B7332B" w:rsidRDefault="00B75BF5" w:rsidP="00F1604F">
      <w:pPr>
        <w:pStyle w:val="lfej"/>
        <w:tabs>
          <w:tab w:val="clear" w:pos="4536"/>
          <w:tab w:val="clear" w:pos="9072"/>
          <w:tab w:val="left" w:pos="4860"/>
        </w:tabs>
        <w:jc w:val="both"/>
        <w:rPr>
          <w:sz w:val="26"/>
        </w:rPr>
      </w:pPr>
      <w:r>
        <w:rPr>
          <w:sz w:val="26"/>
        </w:rPr>
        <w:t>2019</w:t>
      </w:r>
      <w:r w:rsidR="00B7332B" w:rsidRPr="00B7332B">
        <w:rPr>
          <w:sz w:val="26"/>
        </w:rPr>
        <w:t>.</w:t>
      </w:r>
      <w:r w:rsidR="007B77B8">
        <w:rPr>
          <w:sz w:val="26"/>
        </w:rPr>
        <w:t xml:space="preserve"> június</w:t>
      </w:r>
      <w:r>
        <w:rPr>
          <w:sz w:val="26"/>
        </w:rPr>
        <w:t xml:space="preserve"> </w:t>
      </w:r>
      <w:r w:rsidR="00B7332B" w:rsidRPr="00B7332B">
        <w:rPr>
          <w:sz w:val="26"/>
        </w:rPr>
        <w:t xml:space="preserve">hó </w:t>
      </w:r>
      <w:r w:rsidR="007B77B8">
        <w:rPr>
          <w:sz w:val="26"/>
        </w:rPr>
        <w:t>20</w:t>
      </w:r>
      <w:r>
        <w:rPr>
          <w:sz w:val="26"/>
        </w:rPr>
        <w:t>.</w:t>
      </w:r>
      <w:r w:rsidR="00B7332B" w:rsidRPr="00B7332B">
        <w:rPr>
          <w:sz w:val="26"/>
        </w:rPr>
        <w:t xml:space="preserve"> nap</w:t>
      </w:r>
      <w:r>
        <w:rPr>
          <w:sz w:val="26"/>
        </w:rPr>
        <w:t>ig</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7B77B8" w:rsidRPr="00E31C9F" w:rsidRDefault="007B77B8" w:rsidP="007B77B8">
      <w:pPr>
        <w:pStyle w:val="Listaszerbekezds"/>
        <w:numPr>
          <w:ilvl w:val="0"/>
          <w:numId w:val="34"/>
        </w:numPr>
        <w:spacing w:after="160" w:line="259" w:lineRule="auto"/>
      </w:pPr>
      <w:r w:rsidRPr="00E31C9F">
        <w:t>Meglévő elektromos szekrénytől 30 m. távolságra beltéri zárható szekrényben dugaszoló aljzatok elhelyezése. 1 db. 3x63A, 1 db. 3x32A, 1db 3x16A, 3db. 230V.</w:t>
      </w:r>
    </w:p>
    <w:p w:rsidR="007B77B8" w:rsidRPr="00E31C9F" w:rsidRDefault="007B77B8" w:rsidP="007B77B8">
      <w:pPr>
        <w:pStyle w:val="Listaszerbekezds"/>
        <w:numPr>
          <w:ilvl w:val="0"/>
          <w:numId w:val="34"/>
        </w:numPr>
        <w:spacing w:after="160" w:line="259" w:lineRule="auto"/>
      </w:pPr>
      <w:r w:rsidRPr="00E31C9F">
        <w:t>Az elektromos szekrényből a falat átfúrva kültéri, szintén zárható szekrényben a következő dugaszoló aljzatok felszerelés szü</w:t>
      </w:r>
      <w:r>
        <w:t>kséges: 1db 3x63A, 1db 3x32A,1db</w:t>
      </w:r>
      <w:r w:rsidRPr="00E31C9F">
        <w:t xml:space="preserve"> 230V.</w:t>
      </w:r>
    </w:p>
    <w:p w:rsidR="007B77B8" w:rsidRPr="00E31C9F" w:rsidRDefault="007B77B8" w:rsidP="007B77B8">
      <w:pPr>
        <w:pStyle w:val="Listaszerbekezds"/>
        <w:numPr>
          <w:ilvl w:val="0"/>
          <w:numId w:val="34"/>
        </w:numPr>
        <w:spacing w:after="160" w:line="259" w:lineRule="auto"/>
      </w:pPr>
      <w:r w:rsidRPr="00E31C9F">
        <w:t>Az aljzatoknak</w:t>
      </w:r>
      <w:r>
        <w:t xml:space="preserve"> megfelelő védelem, és áramtalanító fő</w:t>
      </w:r>
      <w:r w:rsidRPr="00E31C9F">
        <w:t>kapcsoló kiépítése.</w:t>
      </w:r>
    </w:p>
    <w:p w:rsidR="007B77B8" w:rsidRDefault="007B77B8" w:rsidP="007B77B8">
      <w:pPr>
        <w:pStyle w:val="Listaszerbekezds"/>
        <w:numPr>
          <w:ilvl w:val="0"/>
          <w:numId w:val="34"/>
        </w:numPr>
        <w:spacing w:after="160" w:line="259" w:lineRule="auto"/>
      </w:pPr>
      <w:r>
        <w:t>Falon kívüli vezeték béléscsőben történő vezetése.</w:t>
      </w:r>
    </w:p>
    <w:p w:rsidR="007B77B8" w:rsidRPr="00E31C9F" w:rsidRDefault="007B77B8" w:rsidP="007B77B8">
      <w:pPr>
        <w:pStyle w:val="Listaszerbekezds"/>
        <w:numPr>
          <w:ilvl w:val="0"/>
          <w:numId w:val="34"/>
        </w:numPr>
        <w:spacing w:after="160" w:line="259" w:lineRule="auto"/>
      </w:pPr>
      <w:r>
        <w:t>Érintésvédelmi jegyzőkönyv készítése.</w:t>
      </w:r>
    </w:p>
    <w:p w:rsidR="006F3C6E" w:rsidRDefault="006F3C6E" w:rsidP="006F3C6E">
      <w:pPr>
        <w:pStyle w:val="lfej"/>
        <w:tabs>
          <w:tab w:val="clear" w:pos="4536"/>
          <w:tab w:val="clear" w:pos="9072"/>
          <w:tab w:val="left" w:pos="4860"/>
        </w:tabs>
        <w:jc w:val="both"/>
        <w:rPr>
          <w:b/>
          <w:sz w:val="26"/>
        </w:rPr>
      </w:pPr>
      <w:r>
        <w:rPr>
          <w:b/>
          <w:sz w:val="26"/>
        </w:rPr>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a telepítésre,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r>
        <w:rPr>
          <w:sz w:val="26"/>
        </w:rPr>
        <w:t xml:space="preserve">Ajánlattevő teljes felelősséggel tartozik az általa foglalkoztatott munkatársakért. </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r w:rsidR="00B75BF5">
        <w:rPr>
          <w:b/>
          <w:sz w:val="26"/>
        </w:rPr>
        <w:t xml:space="preserve">, helyszíni megtekintés lehetősége: </w:t>
      </w:r>
      <w:r w:rsidR="00B75BF5">
        <w:rPr>
          <w:sz w:val="26"/>
        </w:rPr>
        <w:t>előre egyeztetett időpontban</w:t>
      </w:r>
      <w:r w:rsidR="00B75BF5">
        <w:rPr>
          <w:b/>
          <w:sz w:val="26"/>
        </w:rPr>
        <w:t xml:space="preserve"> </w:t>
      </w:r>
      <w:r w:rsidR="00B75BF5">
        <w:rPr>
          <w:sz w:val="26"/>
        </w:rPr>
        <w:t>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B02B1C">
        <w:rPr>
          <w:sz w:val="26"/>
        </w:rPr>
        <w:t>j</w:t>
      </w:r>
      <w:r w:rsidR="004B6858">
        <w:rPr>
          <w:sz w:val="26"/>
        </w:rPr>
        <w:t>úni</w:t>
      </w:r>
      <w:r w:rsidR="00B02B1C">
        <w:rPr>
          <w:sz w:val="26"/>
        </w:rPr>
        <w:t>u</w:t>
      </w:r>
      <w:r w:rsidR="00D426EB">
        <w:rPr>
          <w:sz w:val="26"/>
        </w:rPr>
        <w:t>s</w:t>
      </w:r>
      <w:r>
        <w:rPr>
          <w:sz w:val="26"/>
        </w:rPr>
        <w:t xml:space="preserve"> hó </w:t>
      </w:r>
      <w:r w:rsidR="004B6858">
        <w:rPr>
          <w:sz w:val="26"/>
        </w:rPr>
        <w:t>5</w:t>
      </w:r>
      <w:r w:rsidR="00D426EB">
        <w:rPr>
          <w:sz w:val="26"/>
        </w:rPr>
        <w:t>.</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4B6858" w:rsidRDefault="004B6858" w:rsidP="006F3C6E">
      <w:pPr>
        <w:pStyle w:val="lfej"/>
        <w:tabs>
          <w:tab w:val="clear" w:pos="4536"/>
          <w:tab w:val="clear" w:pos="9072"/>
          <w:tab w:val="left" w:pos="4860"/>
        </w:tabs>
        <w:jc w:val="both"/>
        <w:rPr>
          <w:i/>
          <w:sz w:val="26"/>
        </w:rPr>
      </w:pPr>
    </w:p>
    <w:p w:rsidR="004B6858" w:rsidRDefault="004B6858" w:rsidP="006F3C6E">
      <w:pPr>
        <w:pStyle w:val="lfej"/>
        <w:tabs>
          <w:tab w:val="clear" w:pos="4536"/>
          <w:tab w:val="clear" w:pos="9072"/>
          <w:tab w:val="left" w:pos="4860"/>
        </w:tabs>
        <w:jc w:val="both"/>
        <w:rPr>
          <w:i/>
          <w:sz w:val="26"/>
        </w:rPr>
      </w:pPr>
    </w:p>
    <w:p w:rsidR="004B6858" w:rsidRDefault="004B6858" w:rsidP="006F3C6E">
      <w:pPr>
        <w:pStyle w:val="lfej"/>
        <w:tabs>
          <w:tab w:val="clear" w:pos="4536"/>
          <w:tab w:val="clear" w:pos="9072"/>
          <w:tab w:val="left" w:pos="4860"/>
        </w:tabs>
        <w:jc w:val="both"/>
        <w:rPr>
          <w:i/>
          <w:sz w:val="26"/>
        </w:rPr>
      </w:pPr>
    </w:p>
    <w:p w:rsidR="004B6858" w:rsidRDefault="004B6858"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EE67E8" w:rsidP="004042BD">
      <w:pPr>
        <w:pStyle w:val="lfej"/>
        <w:tabs>
          <w:tab w:val="clear" w:pos="4536"/>
          <w:tab w:val="clear" w:pos="9072"/>
          <w:tab w:val="left" w:pos="4860"/>
        </w:tabs>
        <w:jc w:val="both"/>
        <w:rPr>
          <w:sz w:val="26"/>
          <w:szCs w:val="26"/>
        </w:rPr>
      </w:pPr>
      <w:r>
        <w:rPr>
          <w:sz w:val="26"/>
          <w:szCs w:val="26"/>
        </w:rPr>
        <w:t xml:space="preserve">Ajánlattevőnek </w:t>
      </w:r>
      <w:r w:rsidR="004042BD" w:rsidRPr="00520A2D">
        <w:rPr>
          <w:sz w:val="26"/>
          <w:szCs w:val="26"/>
        </w:rPr>
        <w:t>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p>
    <w:p w:rsidR="006F3C6E" w:rsidRPr="00111C9F" w:rsidRDefault="006F3C6E" w:rsidP="006F3C6E">
      <w:pPr>
        <w:pStyle w:val="lfej"/>
        <w:tabs>
          <w:tab w:val="clear" w:pos="4536"/>
          <w:tab w:val="clear" w:pos="9072"/>
          <w:tab w:val="left" w:pos="4860"/>
          <w:tab w:val="center" w:pos="7655"/>
        </w:tabs>
        <w:jc w:val="both"/>
        <w:rPr>
          <w:b/>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B02B1C">
        <w:rPr>
          <w:sz w:val="26"/>
        </w:rPr>
        <w:t>máju</w:t>
      </w:r>
      <w:r w:rsidR="005E0CAC" w:rsidRPr="001D246B">
        <w:rPr>
          <w:sz w:val="26"/>
        </w:rPr>
        <w:t>s</w:t>
      </w:r>
      <w:r w:rsidR="00951F5C" w:rsidRPr="001D246B">
        <w:rPr>
          <w:sz w:val="26"/>
        </w:rPr>
        <w:t xml:space="preserve"> hó </w:t>
      </w:r>
      <w:r w:rsidR="004B6858">
        <w:rPr>
          <w:sz w:val="26"/>
        </w:rPr>
        <w:t>2</w:t>
      </w:r>
      <w:r w:rsidR="00D60BFB">
        <w:rPr>
          <w:sz w:val="26"/>
        </w:rPr>
        <w:t>9</w:t>
      </w:r>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B547CA" w:rsidRDefault="00B547CA" w:rsidP="00B547CA">
      <w:pPr>
        <w:pStyle w:val="lfej"/>
        <w:tabs>
          <w:tab w:val="clear" w:pos="4536"/>
          <w:tab w:val="left" w:pos="4860"/>
          <w:tab w:val="center" w:pos="7655"/>
        </w:tabs>
        <w:jc w:val="both"/>
        <w:rPr>
          <w:sz w:val="26"/>
        </w:rPr>
      </w:pPr>
    </w:p>
    <w:p w:rsidR="004042BD" w:rsidRPr="008262C4" w:rsidRDefault="004042BD" w:rsidP="004042BD">
      <w:pPr>
        <w:pStyle w:val="lfej"/>
        <w:tabs>
          <w:tab w:val="clear" w:pos="4536"/>
          <w:tab w:val="clear" w:pos="9072"/>
          <w:tab w:val="left" w:pos="4860"/>
        </w:tabs>
        <w:jc w:val="both"/>
        <w:rPr>
          <w:color w:val="FF0000"/>
          <w:sz w:val="26"/>
        </w:rPr>
      </w:pPr>
    </w:p>
    <w:p w:rsidR="004042BD" w:rsidRPr="00FF0C90" w:rsidRDefault="004042BD" w:rsidP="004042BD">
      <w:pPr>
        <w:pStyle w:val="lfej"/>
        <w:tabs>
          <w:tab w:val="clear" w:pos="4536"/>
          <w:tab w:val="clear" w:pos="9072"/>
          <w:tab w:val="left" w:pos="4860"/>
        </w:tabs>
        <w:jc w:val="both"/>
        <w:rPr>
          <w:sz w:val="26"/>
          <w:szCs w:val="26"/>
        </w:rPr>
      </w:pPr>
    </w:p>
    <w:p w:rsidR="004042BD" w:rsidRDefault="004042BD" w:rsidP="004042BD">
      <w:pPr>
        <w:pStyle w:val="lfej"/>
        <w:tabs>
          <w:tab w:val="clear" w:pos="4536"/>
          <w:tab w:val="clear" w:pos="9072"/>
          <w:tab w:val="left" w:pos="4860"/>
        </w:tabs>
        <w:jc w:val="both"/>
        <w:rPr>
          <w:sz w:val="26"/>
        </w:rPr>
      </w:pPr>
    </w:p>
    <w:p w:rsidR="004042BD" w:rsidRDefault="004042BD" w:rsidP="00B547CA">
      <w:pPr>
        <w:pStyle w:val="lfej"/>
        <w:tabs>
          <w:tab w:val="clear" w:pos="4536"/>
          <w:tab w:val="left" w:pos="4860"/>
          <w:tab w:val="center" w:pos="7655"/>
        </w:tabs>
        <w:jc w:val="both"/>
        <w:rPr>
          <w:sz w:val="26"/>
        </w:rPr>
      </w:pPr>
    </w:p>
    <w:p w:rsidR="004B6858" w:rsidRDefault="004B6858" w:rsidP="00B547CA">
      <w:pPr>
        <w:pStyle w:val="lfej"/>
        <w:tabs>
          <w:tab w:val="clear" w:pos="4536"/>
          <w:tab w:val="left" w:pos="4860"/>
          <w:tab w:val="center" w:pos="7655"/>
        </w:tabs>
        <w:jc w:val="both"/>
        <w:rPr>
          <w:sz w:val="26"/>
        </w:rPr>
      </w:pPr>
    </w:p>
    <w:p w:rsidR="004B6858" w:rsidRDefault="004B6858" w:rsidP="00B547CA">
      <w:pPr>
        <w:pStyle w:val="lfej"/>
        <w:tabs>
          <w:tab w:val="clear" w:pos="4536"/>
          <w:tab w:val="left" w:pos="4860"/>
          <w:tab w:val="center" w:pos="7655"/>
        </w:tabs>
        <w:jc w:val="both"/>
        <w:rPr>
          <w:sz w:val="26"/>
        </w:rPr>
      </w:pPr>
    </w:p>
    <w:p w:rsidR="004B6858" w:rsidRDefault="004B6858"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EE67E8" w:rsidRDefault="00EE67E8"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CF438E" w:rsidRDefault="00CF438E" w:rsidP="00CF438E">
      <w:pPr>
        <w:jc w:val="center"/>
        <w:rPr>
          <w:b/>
          <w:iCs/>
          <w:caps/>
          <w:sz w:val="26"/>
          <w:szCs w:val="26"/>
        </w:rPr>
      </w:pPr>
      <w:r>
        <w:rPr>
          <w:b/>
          <w:iCs/>
          <w:caps/>
          <w:sz w:val="26"/>
          <w:szCs w:val="26"/>
        </w:rPr>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FC11E8">
      <w:headerReference w:type="default" r:id="rId10"/>
      <w:footerReference w:type="default" r:id="rId11"/>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7801E1">
          <w:rPr>
            <w:noProof/>
          </w:rPr>
          <w:t>7</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568612F"/>
    <w:multiLevelType w:val="hybridMultilevel"/>
    <w:tmpl w:val="A588D6F8"/>
    <w:lvl w:ilvl="0" w:tplc="AE6ACEEA">
      <w:numFmt w:val="bullet"/>
      <w:lvlText w:val="-"/>
      <w:lvlJc w:val="left"/>
      <w:pPr>
        <w:ind w:left="785"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A6A0700"/>
    <w:multiLevelType w:val="hybridMultilevel"/>
    <w:tmpl w:val="9ADA3B18"/>
    <w:lvl w:ilvl="0" w:tplc="5BEE1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7">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1">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2">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8">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
  </w:num>
  <w:num w:numId="3">
    <w:abstractNumId w:val="12"/>
  </w:num>
  <w:num w:numId="4">
    <w:abstractNumId w:val="19"/>
  </w:num>
  <w:num w:numId="5">
    <w:abstractNumId w:val="14"/>
  </w:num>
  <w:num w:numId="6">
    <w:abstractNumId w:val="30"/>
  </w:num>
  <w:num w:numId="7">
    <w:abstractNumId w:val="2"/>
  </w:num>
  <w:num w:numId="8">
    <w:abstractNumId w:val="20"/>
  </w:num>
  <w:num w:numId="9">
    <w:abstractNumId w:val="9"/>
  </w:num>
  <w:num w:numId="10">
    <w:abstractNumId w:val="7"/>
  </w:num>
  <w:num w:numId="11">
    <w:abstractNumId w:val="1"/>
  </w:num>
  <w:num w:numId="12">
    <w:abstractNumId w:val="24"/>
  </w:num>
  <w:num w:numId="13">
    <w:abstractNumId w:val="21"/>
  </w:num>
  <w:num w:numId="14">
    <w:abstractNumId w:val="8"/>
  </w:num>
  <w:num w:numId="15">
    <w:abstractNumId w:val="6"/>
  </w:num>
  <w:num w:numId="16">
    <w:abstractNumId w:val="27"/>
  </w:num>
  <w:num w:numId="17">
    <w:abstractNumId w:val="13"/>
  </w:num>
  <w:num w:numId="18">
    <w:abstractNumId w:val="15"/>
  </w:num>
  <w:num w:numId="19">
    <w:abstractNumId w:val="22"/>
  </w:num>
  <w:num w:numId="20">
    <w:abstractNumId w:val="18"/>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9"/>
  </w:num>
  <w:num w:numId="28">
    <w:abstractNumId w:val="11"/>
  </w:num>
  <w:num w:numId="29">
    <w:abstractNumId w:val="26"/>
  </w:num>
  <w:num w:numId="30">
    <w:abstractNumId w:val="11"/>
  </w:num>
  <w:num w:numId="31">
    <w:abstractNumId w:val="26"/>
  </w:num>
  <w:num w:numId="32">
    <w:abstractNumId w:val="10"/>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C74F3"/>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2F98"/>
    <w:rsid w:val="002560AE"/>
    <w:rsid w:val="00267A17"/>
    <w:rsid w:val="00272E78"/>
    <w:rsid w:val="002734AD"/>
    <w:rsid w:val="00296B12"/>
    <w:rsid w:val="00296F7E"/>
    <w:rsid w:val="002A3008"/>
    <w:rsid w:val="002C1B20"/>
    <w:rsid w:val="002D5644"/>
    <w:rsid w:val="002D5673"/>
    <w:rsid w:val="003012C7"/>
    <w:rsid w:val="00303D34"/>
    <w:rsid w:val="00305C96"/>
    <w:rsid w:val="00307D03"/>
    <w:rsid w:val="0032525A"/>
    <w:rsid w:val="0035675C"/>
    <w:rsid w:val="0036795D"/>
    <w:rsid w:val="00372CB1"/>
    <w:rsid w:val="003773F5"/>
    <w:rsid w:val="00391516"/>
    <w:rsid w:val="003F32BA"/>
    <w:rsid w:val="003F4C33"/>
    <w:rsid w:val="004042BD"/>
    <w:rsid w:val="00415FA2"/>
    <w:rsid w:val="00440129"/>
    <w:rsid w:val="00440AFC"/>
    <w:rsid w:val="00454B11"/>
    <w:rsid w:val="00482268"/>
    <w:rsid w:val="004877D8"/>
    <w:rsid w:val="004B6738"/>
    <w:rsid w:val="004B685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73827"/>
    <w:rsid w:val="007801E1"/>
    <w:rsid w:val="007804E5"/>
    <w:rsid w:val="007B3891"/>
    <w:rsid w:val="007B77B8"/>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E5993"/>
    <w:rsid w:val="009F0091"/>
    <w:rsid w:val="00A034E0"/>
    <w:rsid w:val="00A03DAC"/>
    <w:rsid w:val="00A16884"/>
    <w:rsid w:val="00A27102"/>
    <w:rsid w:val="00A302FE"/>
    <w:rsid w:val="00A86154"/>
    <w:rsid w:val="00A86F50"/>
    <w:rsid w:val="00A875CF"/>
    <w:rsid w:val="00AA0680"/>
    <w:rsid w:val="00AD5FCF"/>
    <w:rsid w:val="00B02B1C"/>
    <w:rsid w:val="00B2362E"/>
    <w:rsid w:val="00B276A7"/>
    <w:rsid w:val="00B37833"/>
    <w:rsid w:val="00B4399E"/>
    <w:rsid w:val="00B547CA"/>
    <w:rsid w:val="00B57A12"/>
    <w:rsid w:val="00B66117"/>
    <w:rsid w:val="00B668F5"/>
    <w:rsid w:val="00B7332B"/>
    <w:rsid w:val="00B75BF5"/>
    <w:rsid w:val="00B75E71"/>
    <w:rsid w:val="00B81774"/>
    <w:rsid w:val="00BA011E"/>
    <w:rsid w:val="00BB158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D0272C"/>
    <w:rsid w:val="00D25766"/>
    <w:rsid w:val="00D357F3"/>
    <w:rsid w:val="00D41F3A"/>
    <w:rsid w:val="00D426EB"/>
    <w:rsid w:val="00D60BFB"/>
    <w:rsid w:val="00D8261B"/>
    <w:rsid w:val="00DD46BC"/>
    <w:rsid w:val="00DE3423"/>
    <w:rsid w:val="00DE6B96"/>
    <w:rsid w:val="00E1613F"/>
    <w:rsid w:val="00E37C20"/>
    <w:rsid w:val="00E672F3"/>
    <w:rsid w:val="00E674D5"/>
    <w:rsid w:val="00E75C52"/>
    <w:rsid w:val="00E75D75"/>
    <w:rsid w:val="00E7639A"/>
    <w:rsid w:val="00E968B7"/>
    <w:rsid w:val="00EA258E"/>
    <w:rsid w:val="00EA3638"/>
    <w:rsid w:val="00EC30BA"/>
    <w:rsid w:val="00EC7740"/>
    <w:rsid w:val="00EE3CF1"/>
    <w:rsid w:val="00EE67E8"/>
    <w:rsid w:val="00F02410"/>
    <w:rsid w:val="00F1604F"/>
    <w:rsid w:val="00F232BA"/>
    <w:rsid w:val="00F24BF4"/>
    <w:rsid w:val="00F45205"/>
    <w:rsid w:val="00F50A68"/>
    <w:rsid w:val="00F54D49"/>
    <w:rsid w:val="00F7218D"/>
    <w:rsid w:val="00F95623"/>
    <w:rsid w:val="00FA50BA"/>
    <w:rsid w:val="00FC0D15"/>
    <w:rsid w:val="00FC11E8"/>
    <w:rsid w:val="00FC41C0"/>
    <w:rsid w:val="00FD205A"/>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7DC1-04C0-436A-904A-AECB4AE6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1968</Words>
  <Characters>13586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6</cp:revision>
  <cp:lastPrinted>2019-04-08T08:35:00Z</cp:lastPrinted>
  <dcterms:created xsi:type="dcterms:W3CDTF">2019-05-28T14:19:00Z</dcterms:created>
  <dcterms:modified xsi:type="dcterms:W3CDTF">2019-05-29T09:19:00Z</dcterms:modified>
</cp:coreProperties>
</file>