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D378E" w14:textId="77777777" w:rsidR="00E00128" w:rsidRPr="00F22642" w:rsidRDefault="00E00128" w:rsidP="00E00128">
      <w:pPr>
        <w:jc w:val="center"/>
        <w:rPr>
          <w:b/>
          <w:color w:val="auto"/>
        </w:rPr>
      </w:pPr>
      <w:r w:rsidRPr="00F22642">
        <w:rPr>
          <w:b/>
          <w:color w:val="auto"/>
        </w:rPr>
        <w:t>Internet szolgáltatás</w:t>
      </w:r>
    </w:p>
    <w:p w14:paraId="75E9238A" w14:textId="77777777" w:rsidR="00E00128" w:rsidRPr="00F22642" w:rsidRDefault="00E00128" w:rsidP="00E00128">
      <w:pPr>
        <w:jc w:val="center"/>
        <w:rPr>
          <w:b/>
          <w:color w:val="auto"/>
        </w:rPr>
      </w:pPr>
      <w:r w:rsidRPr="00F22642">
        <w:rPr>
          <w:b/>
          <w:color w:val="auto"/>
        </w:rPr>
        <w:t>műszaki tartalom</w:t>
      </w:r>
    </w:p>
    <w:p w14:paraId="0C0566FD" w14:textId="77777777" w:rsidR="00E00128" w:rsidRDefault="00E00128" w:rsidP="00E00128">
      <w:pPr>
        <w:jc w:val="center"/>
        <w:rPr>
          <w:color w:val="auto"/>
        </w:rPr>
      </w:pPr>
    </w:p>
    <w:p w14:paraId="464CA325" w14:textId="77777777" w:rsidR="00E00128" w:rsidRPr="00CF2977" w:rsidRDefault="00E00128" w:rsidP="00E00128">
      <w:pPr>
        <w:jc w:val="both"/>
        <w:rPr>
          <w:b/>
          <w:color w:val="auto"/>
          <w:u w:val="single"/>
        </w:rPr>
      </w:pPr>
      <w:r w:rsidRPr="00CF2977">
        <w:rPr>
          <w:b/>
          <w:color w:val="auto"/>
          <w:u w:val="single"/>
        </w:rPr>
        <w:t>Tartalma:</w:t>
      </w:r>
    </w:p>
    <w:p w14:paraId="051B94DE" w14:textId="77777777" w:rsidR="00E00128" w:rsidRDefault="00E00128" w:rsidP="00E00128">
      <w:pPr>
        <w:jc w:val="both"/>
        <w:rPr>
          <w:color w:val="auto"/>
        </w:rPr>
      </w:pPr>
      <w:r w:rsidRPr="007960BA">
        <w:rPr>
          <w:color w:val="auto"/>
        </w:rPr>
        <w:t xml:space="preserve">Tiszaújváros </w:t>
      </w:r>
      <w:r>
        <w:rPr>
          <w:color w:val="auto"/>
        </w:rPr>
        <w:t xml:space="preserve">Város </w:t>
      </w:r>
      <w:r w:rsidRPr="007960BA">
        <w:rPr>
          <w:color w:val="auto"/>
        </w:rPr>
        <w:t>Önkormányzata (3580 Tiszaújváros, Bethlen G. út 7.) telephelyére, földszinti optikai elosztó helyiségébe magas rendelkezésre állású (havi 99,9%), nagy sebességű, garantált sávszélességű, redundáns felügyelt</w:t>
      </w:r>
      <w:r>
        <w:rPr>
          <w:color w:val="auto"/>
        </w:rPr>
        <w:t>, bérelt vonali i</w:t>
      </w:r>
      <w:r w:rsidRPr="007960BA">
        <w:rPr>
          <w:color w:val="auto"/>
        </w:rPr>
        <w:t>nternet szolgáltatás biztosítása külön nyomvonalú</w:t>
      </w:r>
      <w:r>
        <w:rPr>
          <w:color w:val="auto"/>
        </w:rPr>
        <w:t>,</w:t>
      </w:r>
      <w:r w:rsidRPr="007960BA">
        <w:rPr>
          <w:color w:val="auto"/>
        </w:rPr>
        <w:t xml:space="preserve"> kettős elérésű</w:t>
      </w:r>
      <w:r>
        <w:rPr>
          <w:color w:val="auto"/>
        </w:rPr>
        <w:t>,</w:t>
      </w:r>
      <w:r w:rsidRPr="007960BA">
        <w:rPr>
          <w:color w:val="auto"/>
        </w:rPr>
        <w:t xml:space="preserve"> védett gigabites optikai hozzáférésen keresztül.</w:t>
      </w:r>
    </w:p>
    <w:p w14:paraId="0E2AB4A2" w14:textId="77777777" w:rsidR="00E00128" w:rsidRDefault="00E00128" w:rsidP="00E00128">
      <w:pPr>
        <w:jc w:val="both"/>
        <w:rPr>
          <w:color w:val="auto"/>
        </w:rPr>
      </w:pPr>
    </w:p>
    <w:p w14:paraId="1760763B" w14:textId="00CE27B8" w:rsidR="00E00128" w:rsidRPr="00CF2977" w:rsidRDefault="00E00128" w:rsidP="00E00128">
      <w:pPr>
        <w:jc w:val="both"/>
        <w:rPr>
          <w:b/>
          <w:color w:val="auto"/>
          <w:u w:val="single"/>
        </w:rPr>
      </w:pPr>
      <w:r w:rsidRPr="00CF2977">
        <w:rPr>
          <w:b/>
          <w:color w:val="auto"/>
          <w:u w:val="single"/>
        </w:rPr>
        <w:t>A Szolgáltat</w:t>
      </w:r>
      <w:r w:rsidR="0034366F">
        <w:rPr>
          <w:b/>
          <w:color w:val="auto"/>
          <w:u w:val="single"/>
        </w:rPr>
        <w:t>ás</w:t>
      </w:r>
      <w:r w:rsidRPr="00CF2977">
        <w:rPr>
          <w:b/>
          <w:color w:val="auto"/>
          <w:u w:val="single"/>
        </w:rPr>
        <w:t xml:space="preserve"> </w:t>
      </w:r>
      <w:r w:rsidR="0034366F">
        <w:rPr>
          <w:b/>
          <w:color w:val="auto"/>
          <w:u w:val="single"/>
        </w:rPr>
        <w:t>leírása</w:t>
      </w:r>
      <w:r w:rsidRPr="00CF2977">
        <w:rPr>
          <w:b/>
          <w:color w:val="auto"/>
          <w:u w:val="single"/>
        </w:rPr>
        <w:t>:</w:t>
      </w:r>
    </w:p>
    <w:p w14:paraId="6AA484EE" w14:textId="6C1C2111" w:rsidR="00E00128" w:rsidRPr="007960BA" w:rsidRDefault="00E00128" w:rsidP="00E00128">
      <w:pPr>
        <w:numPr>
          <w:ilvl w:val="0"/>
          <w:numId w:val="1"/>
        </w:numPr>
        <w:jc w:val="both"/>
        <w:rPr>
          <w:color w:val="auto"/>
        </w:rPr>
      </w:pPr>
      <w:r w:rsidRPr="007960BA">
        <w:rPr>
          <w:color w:val="auto"/>
        </w:rPr>
        <w:t>A szolgá</w:t>
      </w:r>
      <w:r>
        <w:rPr>
          <w:color w:val="auto"/>
        </w:rPr>
        <w:t>ltatás</w:t>
      </w:r>
      <w:r w:rsidR="0034366F">
        <w:rPr>
          <w:color w:val="auto"/>
        </w:rPr>
        <w:t xml:space="preserve"> 2 darab fizikailag elkülönült, </w:t>
      </w:r>
      <w:proofErr w:type="spellStart"/>
      <w:r w:rsidR="0034366F">
        <w:rPr>
          <w:color w:val="auto"/>
        </w:rPr>
        <w:t>BiX</w:t>
      </w:r>
      <w:proofErr w:type="spellEnd"/>
      <w:r w:rsidR="0034366F">
        <w:rPr>
          <w:color w:val="auto"/>
        </w:rPr>
        <w:t xml:space="preserve"> központig és a nemzetközi elérésben is független </w:t>
      </w:r>
      <w:r>
        <w:rPr>
          <w:color w:val="auto"/>
        </w:rPr>
        <w:t xml:space="preserve">garantált szimmetrikus </w:t>
      </w:r>
      <w:r w:rsidR="000A338B">
        <w:rPr>
          <w:color w:val="auto"/>
        </w:rPr>
        <w:t>2x</w:t>
      </w:r>
      <w:r>
        <w:rPr>
          <w:color w:val="auto"/>
        </w:rPr>
        <w:t>20</w:t>
      </w:r>
      <w:r w:rsidRPr="007960BA">
        <w:rPr>
          <w:color w:val="auto"/>
        </w:rPr>
        <w:t xml:space="preserve">0 </w:t>
      </w:r>
      <w:proofErr w:type="spellStart"/>
      <w:r w:rsidRPr="007960BA">
        <w:rPr>
          <w:color w:val="auto"/>
        </w:rPr>
        <w:t>Mbps</w:t>
      </w:r>
      <w:proofErr w:type="spellEnd"/>
      <w:r w:rsidR="0034366F">
        <w:rPr>
          <w:color w:val="auto"/>
        </w:rPr>
        <w:t xml:space="preserve"> </w:t>
      </w:r>
      <w:r w:rsidRPr="007960BA">
        <w:rPr>
          <w:color w:val="auto"/>
        </w:rPr>
        <w:t xml:space="preserve">sávszélességgel </w:t>
      </w:r>
      <w:r w:rsidR="0034366F">
        <w:rPr>
          <w:color w:val="auto"/>
        </w:rPr>
        <w:t>valósul meg</w:t>
      </w:r>
      <w:r w:rsidRPr="007960BA">
        <w:rPr>
          <w:color w:val="auto"/>
        </w:rPr>
        <w:t xml:space="preserve">, gigabit </w:t>
      </w:r>
      <w:proofErr w:type="spellStart"/>
      <w:r w:rsidRPr="007960BA">
        <w:rPr>
          <w:color w:val="auto"/>
        </w:rPr>
        <w:t>ethernet</w:t>
      </w:r>
      <w:proofErr w:type="spellEnd"/>
      <w:r w:rsidRPr="007960BA">
        <w:rPr>
          <w:color w:val="auto"/>
        </w:rPr>
        <w:t xml:space="preserve"> interfészek átadásával, rugalmas sávsz</w:t>
      </w:r>
      <w:r>
        <w:rPr>
          <w:color w:val="auto"/>
        </w:rPr>
        <w:t>élesség-módosítási lehetőséggel.</w:t>
      </w:r>
      <w:r w:rsidRPr="007960BA">
        <w:rPr>
          <w:color w:val="auto"/>
        </w:rPr>
        <w:t xml:space="preserve"> Maximális késleltetési idő: hálózaton belül átlagosan: 0-50 </w:t>
      </w:r>
      <w:proofErr w:type="spellStart"/>
      <w:r w:rsidRPr="007960BA">
        <w:rPr>
          <w:color w:val="auto"/>
        </w:rPr>
        <w:t>ms</w:t>
      </w:r>
      <w:proofErr w:type="spellEnd"/>
      <w:r w:rsidRPr="007960BA">
        <w:rPr>
          <w:color w:val="auto"/>
        </w:rPr>
        <w:t xml:space="preserve">, európai vonalon átlagosan: 60 </w:t>
      </w:r>
      <w:proofErr w:type="spellStart"/>
      <w:r w:rsidRPr="007960BA">
        <w:rPr>
          <w:color w:val="auto"/>
        </w:rPr>
        <w:t>ms</w:t>
      </w:r>
      <w:proofErr w:type="spellEnd"/>
      <w:r w:rsidRPr="007960BA">
        <w:rPr>
          <w:color w:val="auto"/>
        </w:rPr>
        <w:t xml:space="preserve">, észak-amerikai vonalon átlagosan: 150 </w:t>
      </w:r>
      <w:proofErr w:type="spellStart"/>
      <w:r w:rsidRPr="007960BA">
        <w:rPr>
          <w:color w:val="auto"/>
        </w:rPr>
        <w:t>ms</w:t>
      </w:r>
      <w:proofErr w:type="spellEnd"/>
      <w:r w:rsidRPr="007960BA">
        <w:rPr>
          <w:color w:val="auto"/>
        </w:rPr>
        <w:t>.</w:t>
      </w:r>
    </w:p>
    <w:p w14:paraId="12E17BFD" w14:textId="441E5519" w:rsidR="00E00128" w:rsidRPr="007960BA" w:rsidRDefault="00E00128" w:rsidP="00E00128">
      <w:pPr>
        <w:numPr>
          <w:ilvl w:val="0"/>
          <w:numId w:val="1"/>
        </w:numPr>
        <w:jc w:val="both"/>
        <w:rPr>
          <w:color w:val="auto"/>
        </w:rPr>
      </w:pPr>
      <w:r w:rsidRPr="007960BA">
        <w:rPr>
          <w:color w:val="auto"/>
        </w:rPr>
        <w:t>A Szolgáltató</w:t>
      </w:r>
      <w:r w:rsidR="00373AEF">
        <w:rPr>
          <w:color w:val="auto"/>
        </w:rPr>
        <w:t xml:space="preserve">i eszközök </w:t>
      </w:r>
      <w:r w:rsidRPr="007960BA">
        <w:rPr>
          <w:color w:val="auto"/>
        </w:rPr>
        <w:t>biztosít</w:t>
      </w:r>
      <w:r w:rsidR="00373AEF">
        <w:rPr>
          <w:color w:val="auto"/>
        </w:rPr>
        <w:t xml:space="preserve">ják </w:t>
      </w:r>
      <w:r w:rsidRPr="007960BA">
        <w:rPr>
          <w:color w:val="auto"/>
        </w:rPr>
        <w:t>IPv4 protokoll</w:t>
      </w:r>
      <w:r w:rsidR="00373AEF">
        <w:rPr>
          <w:color w:val="auto"/>
        </w:rPr>
        <w:t>on keresztül a</w:t>
      </w:r>
      <w:r w:rsidRPr="007960BA">
        <w:rPr>
          <w:color w:val="auto"/>
        </w:rPr>
        <w:t xml:space="preserve"> korlátozás</w:t>
      </w:r>
      <w:r w:rsidR="00373AEF">
        <w:rPr>
          <w:color w:val="auto"/>
        </w:rPr>
        <w:t xml:space="preserve"> mentes szolgáltatást</w:t>
      </w:r>
      <w:r w:rsidRPr="007960BA">
        <w:rPr>
          <w:color w:val="auto"/>
        </w:rPr>
        <w:t>.</w:t>
      </w:r>
    </w:p>
    <w:p w14:paraId="115FEFB9" w14:textId="77777777" w:rsidR="00E00128" w:rsidRPr="007960BA" w:rsidRDefault="00E00128" w:rsidP="00E00128">
      <w:pPr>
        <w:numPr>
          <w:ilvl w:val="0"/>
          <w:numId w:val="1"/>
        </w:numPr>
        <w:jc w:val="both"/>
        <w:rPr>
          <w:color w:val="auto"/>
        </w:rPr>
      </w:pPr>
      <w:r w:rsidRPr="007960BA">
        <w:rPr>
          <w:color w:val="auto"/>
        </w:rPr>
        <w:t xml:space="preserve">A Szolgáltatónak minden, a szolgáltatást érintő módosításról Tiszaújváros </w:t>
      </w:r>
      <w:r>
        <w:rPr>
          <w:color w:val="auto"/>
        </w:rPr>
        <w:t xml:space="preserve">Város </w:t>
      </w:r>
      <w:r w:rsidRPr="007960BA">
        <w:rPr>
          <w:color w:val="auto"/>
        </w:rPr>
        <w:t xml:space="preserve">Önkormányzatát késedelem nélkül írásban tájékoztatni kell. Amennyiben nem Tiszaújváros </w:t>
      </w:r>
      <w:r>
        <w:rPr>
          <w:color w:val="auto"/>
        </w:rPr>
        <w:t xml:space="preserve">Város </w:t>
      </w:r>
      <w:r w:rsidRPr="007960BA">
        <w:rPr>
          <w:color w:val="auto"/>
        </w:rPr>
        <w:t>Önkormányzata kezdeményezte a módosítást, abban az esetben a tájékoztatásnak tartalmaznia kell a módosítás okát is.</w:t>
      </w:r>
    </w:p>
    <w:p w14:paraId="287C50C5" w14:textId="77777777" w:rsidR="00E00128" w:rsidRPr="007960BA" w:rsidRDefault="00E00128" w:rsidP="00E00128">
      <w:pPr>
        <w:numPr>
          <w:ilvl w:val="0"/>
          <w:numId w:val="1"/>
        </w:numPr>
        <w:jc w:val="both"/>
        <w:rPr>
          <w:color w:val="auto"/>
        </w:rPr>
      </w:pPr>
      <w:r w:rsidRPr="007960BA">
        <w:rPr>
          <w:color w:val="auto"/>
        </w:rPr>
        <w:t xml:space="preserve">Tiszaújváros </w:t>
      </w:r>
      <w:r>
        <w:rPr>
          <w:color w:val="auto"/>
        </w:rPr>
        <w:t xml:space="preserve">Város </w:t>
      </w:r>
      <w:r w:rsidRPr="007960BA">
        <w:rPr>
          <w:color w:val="auto"/>
        </w:rPr>
        <w:t>Önkormányzata számára minimum /27 IP-cím tartomány biztosítása. Ennek a hirdetése a Szolgáltató feladata.</w:t>
      </w:r>
    </w:p>
    <w:p w14:paraId="443350C3" w14:textId="77777777" w:rsidR="00E00128" w:rsidRDefault="00E00128" w:rsidP="00E00128">
      <w:pPr>
        <w:numPr>
          <w:ilvl w:val="0"/>
          <w:numId w:val="1"/>
        </w:numPr>
        <w:jc w:val="both"/>
        <w:rPr>
          <w:color w:val="auto"/>
        </w:rPr>
      </w:pPr>
      <w:r w:rsidRPr="007960BA">
        <w:rPr>
          <w:color w:val="auto"/>
        </w:rPr>
        <w:t xml:space="preserve">A szolgáltatás biztosításához szükséges eszközöket az érintett telephelyen </w:t>
      </w:r>
      <w:proofErr w:type="spellStart"/>
      <w:r w:rsidRPr="007960BA">
        <w:rPr>
          <w:color w:val="auto"/>
        </w:rPr>
        <w:t>rack</w:t>
      </w:r>
      <w:proofErr w:type="spellEnd"/>
      <w:r w:rsidRPr="007960BA">
        <w:rPr>
          <w:color w:val="auto"/>
        </w:rPr>
        <w:t xml:space="preserve"> szekrénybe szerelve kell elhelyezni. A szekrényeket Tiszaújváros </w:t>
      </w:r>
      <w:r>
        <w:rPr>
          <w:color w:val="auto"/>
        </w:rPr>
        <w:t xml:space="preserve">Város </w:t>
      </w:r>
      <w:r w:rsidRPr="007960BA">
        <w:rPr>
          <w:color w:val="auto"/>
        </w:rPr>
        <w:t xml:space="preserve">Önkormányzata biztosítja. Az eszközökhöz szükséges szünetmentes erősáramú ellátását (230V, </w:t>
      </w:r>
      <w:proofErr w:type="spellStart"/>
      <w:r w:rsidRPr="007960BA">
        <w:rPr>
          <w:color w:val="auto"/>
        </w:rPr>
        <w:t>max</w:t>
      </w:r>
      <w:proofErr w:type="spellEnd"/>
      <w:r w:rsidRPr="007960BA">
        <w:rPr>
          <w:color w:val="auto"/>
        </w:rPr>
        <w:t xml:space="preserve">. 16A, EU csatlakozó) is Tiszaújváros </w:t>
      </w:r>
      <w:r>
        <w:rPr>
          <w:color w:val="auto"/>
        </w:rPr>
        <w:t xml:space="preserve">Város </w:t>
      </w:r>
      <w:r w:rsidRPr="007960BA">
        <w:rPr>
          <w:color w:val="auto"/>
        </w:rPr>
        <w:t>Önkormányzata biztosítja.</w:t>
      </w:r>
    </w:p>
    <w:p w14:paraId="538FA03F" w14:textId="77777777" w:rsidR="00E00128" w:rsidRPr="007960BA" w:rsidRDefault="00E00128" w:rsidP="00E00128">
      <w:pPr>
        <w:pStyle w:val="Listaszerbekezds"/>
        <w:numPr>
          <w:ilvl w:val="0"/>
          <w:numId w:val="1"/>
        </w:numPr>
        <w:autoSpaceDE w:val="0"/>
        <w:autoSpaceDN w:val="0"/>
        <w:adjustRightInd w:val="0"/>
        <w:contextualSpacing/>
        <w:rPr>
          <w:color w:val="auto"/>
        </w:rPr>
      </w:pPr>
      <w:r w:rsidRPr="007960BA">
        <w:rPr>
          <w:color w:val="auto"/>
        </w:rPr>
        <w:t>Magas prioritású automatikus átirányítás.</w:t>
      </w:r>
    </w:p>
    <w:p w14:paraId="480385B3" w14:textId="77777777" w:rsidR="00E00128" w:rsidRPr="007960BA" w:rsidRDefault="00E00128" w:rsidP="00E00128">
      <w:pPr>
        <w:pStyle w:val="Listaszerbekezds"/>
        <w:numPr>
          <w:ilvl w:val="0"/>
          <w:numId w:val="1"/>
        </w:numPr>
        <w:autoSpaceDE w:val="0"/>
        <w:autoSpaceDN w:val="0"/>
        <w:adjustRightInd w:val="0"/>
        <w:contextualSpacing/>
        <w:rPr>
          <w:color w:val="auto"/>
        </w:rPr>
      </w:pPr>
      <w:r w:rsidRPr="007960BA">
        <w:rPr>
          <w:color w:val="auto"/>
        </w:rPr>
        <w:t xml:space="preserve">Belföldi és nemzetközi </w:t>
      </w:r>
      <w:proofErr w:type="spellStart"/>
      <w:r w:rsidRPr="007960BA">
        <w:rPr>
          <w:color w:val="auto"/>
        </w:rPr>
        <w:t>peering</w:t>
      </w:r>
      <w:proofErr w:type="spellEnd"/>
      <w:r w:rsidRPr="007960BA">
        <w:rPr>
          <w:color w:val="auto"/>
        </w:rPr>
        <w:t xml:space="preserve"> kapcsolat.</w:t>
      </w:r>
    </w:p>
    <w:p w14:paraId="4A2D04AF" w14:textId="77777777" w:rsidR="00E00128" w:rsidRPr="007960BA" w:rsidRDefault="00E00128" w:rsidP="00E00128">
      <w:pPr>
        <w:pStyle w:val="Listaszerbekezds"/>
        <w:numPr>
          <w:ilvl w:val="0"/>
          <w:numId w:val="1"/>
        </w:numPr>
        <w:autoSpaceDE w:val="0"/>
        <w:autoSpaceDN w:val="0"/>
        <w:adjustRightInd w:val="0"/>
        <w:contextualSpacing/>
        <w:rPr>
          <w:color w:val="auto"/>
        </w:rPr>
      </w:pPr>
      <w:r w:rsidRPr="007960BA">
        <w:rPr>
          <w:color w:val="auto"/>
        </w:rPr>
        <w:t>Szolgáltatói routerek biztosítása.</w:t>
      </w:r>
    </w:p>
    <w:p w14:paraId="3C19938D" w14:textId="77777777" w:rsidR="00E00128" w:rsidRPr="007960BA" w:rsidRDefault="00E00128" w:rsidP="00E00128">
      <w:pPr>
        <w:pStyle w:val="Listaszerbekezds"/>
        <w:numPr>
          <w:ilvl w:val="0"/>
          <w:numId w:val="1"/>
        </w:numPr>
        <w:autoSpaceDE w:val="0"/>
        <w:autoSpaceDN w:val="0"/>
        <w:adjustRightInd w:val="0"/>
        <w:contextualSpacing/>
        <w:rPr>
          <w:color w:val="auto"/>
        </w:rPr>
      </w:pPr>
      <w:r w:rsidRPr="007960BA">
        <w:rPr>
          <w:color w:val="auto"/>
        </w:rPr>
        <w:t>Szolgáltatói routerek egyszeri beállítása, üzemeltetése (hardveres és szoftveres hibajavítás).</w:t>
      </w:r>
    </w:p>
    <w:p w14:paraId="3C3E6A3B" w14:textId="77777777" w:rsidR="00E00128" w:rsidRPr="007960BA" w:rsidRDefault="00E00128" w:rsidP="00E00128">
      <w:pPr>
        <w:pStyle w:val="Listaszerbekezds"/>
        <w:numPr>
          <w:ilvl w:val="0"/>
          <w:numId w:val="1"/>
        </w:numPr>
        <w:autoSpaceDE w:val="0"/>
        <w:autoSpaceDN w:val="0"/>
        <w:adjustRightInd w:val="0"/>
        <w:contextualSpacing/>
        <w:rPr>
          <w:color w:val="auto"/>
        </w:rPr>
      </w:pPr>
      <w:r w:rsidRPr="007960BA">
        <w:rPr>
          <w:color w:val="auto"/>
        </w:rPr>
        <w:t xml:space="preserve">Végfelhasználói végpont kialakítása (beleértve a hozzáférési összeköttetést és az IP </w:t>
      </w:r>
      <w:proofErr w:type="spellStart"/>
      <w:r w:rsidRPr="007960BA">
        <w:rPr>
          <w:color w:val="auto"/>
        </w:rPr>
        <w:t>portot</w:t>
      </w:r>
      <w:proofErr w:type="spellEnd"/>
      <w:r w:rsidRPr="007960BA">
        <w:rPr>
          <w:color w:val="auto"/>
        </w:rPr>
        <w:t>).</w:t>
      </w:r>
    </w:p>
    <w:p w14:paraId="417E2363" w14:textId="77777777" w:rsidR="00E00128" w:rsidRPr="007960BA" w:rsidRDefault="00E00128" w:rsidP="00E00128">
      <w:pPr>
        <w:pStyle w:val="Listaszerbekezds"/>
        <w:numPr>
          <w:ilvl w:val="0"/>
          <w:numId w:val="1"/>
        </w:numPr>
        <w:autoSpaceDE w:val="0"/>
        <w:autoSpaceDN w:val="0"/>
        <w:adjustRightInd w:val="0"/>
        <w:contextualSpacing/>
        <w:rPr>
          <w:color w:val="auto"/>
        </w:rPr>
      </w:pPr>
      <w:r w:rsidRPr="007960BA">
        <w:rPr>
          <w:color w:val="auto"/>
        </w:rPr>
        <w:t xml:space="preserve">A Szolgáltató IP hálózata és Tiszaújváros </w:t>
      </w:r>
      <w:r>
        <w:rPr>
          <w:color w:val="auto"/>
        </w:rPr>
        <w:t xml:space="preserve">Város </w:t>
      </w:r>
      <w:r w:rsidRPr="007960BA">
        <w:rPr>
          <w:color w:val="auto"/>
        </w:rPr>
        <w:t>Önkormányzata optikai központja közötti összeköttetés</w:t>
      </w:r>
      <w:r>
        <w:rPr>
          <w:color w:val="auto"/>
        </w:rPr>
        <w:t>.</w:t>
      </w:r>
    </w:p>
    <w:p w14:paraId="1F207185" w14:textId="77777777" w:rsidR="00E00128" w:rsidRPr="007960BA" w:rsidRDefault="00E00128" w:rsidP="00E00128">
      <w:pPr>
        <w:pStyle w:val="Listaszerbekezds"/>
        <w:numPr>
          <w:ilvl w:val="0"/>
          <w:numId w:val="1"/>
        </w:numPr>
        <w:autoSpaceDE w:val="0"/>
        <w:autoSpaceDN w:val="0"/>
        <w:adjustRightInd w:val="0"/>
        <w:contextualSpacing/>
        <w:rPr>
          <w:color w:val="auto"/>
        </w:rPr>
      </w:pPr>
      <w:r w:rsidRPr="007960BA">
        <w:rPr>
          <w:color w:val="auto"/>
        </w:rPr>
        <w:t xml:space="preserve">A Szolgáltató IP hálózata és Tiszaújváros </w:t>
      </w:r>
      <w:r>
        <w:rPr>
          <w:color w:val="auto"/>
        </w:rPr>
        <w:t xml:space="preserve">Város </w:t>
      </w:r>
      <w:r w:rsidRPr="007960BA">
        <w:rPr>
          <w:color w:val="auto"/>
        </w:rPr>
        <w:t>Önkormányzata optikai központja közötti kapcsolat forgalommérése.</w:t>
      </w:r>
    </w:p>
    <w:p w14:paraId="3AAFCC04" w14:textId="77777777" w:rsidR="00E00128" w:rsidRPr="007960BA" w:rsidRDefault="00E00128" w:rsidP="00E00128">
      <w:pPr>
        <w:pStyle w:val="Listaszerbekezds"/>
        <w:numPr>
          <w:ilvl w:val="0"/>
          <w:numId w:val="1"/>
        </w:numPr>
        <w:autoSpaceDE w:val="0"/>
        <w:autoSpaceDN w:val="0"/>
        <w:adjustRightInd w:val="0"/>
        <w:contextualSpacing/>
        <w:rPr>
          <w:color w:val="auto"/>
        </w:rPr>
      </w:pPr>
      <w:r w:rsidRPr="007960BA">
        <w:rPr>
          <w:color w:val="auto"/>
        </w:rPr>
        <w:t>Éves rendelkezésre állás: 99,9%.</w:t>
      </w:r>
    </w:p>
    <w:p w14:paraId="053280FC" w14:textId="77777777" w:rsidR="00E00128" w:rsidRPr="007960BA" w:rsidRDefault="00E00128" w:rsidP="00E00128">
      <w:pPr>
        <w:pStyle w:val="Listaszerbekezds"/>
        <w:numPr>
          <w:ilvl w:val="0"/>
          <w:numId w:val="1"/>
        </w:numPr>
        <w:autoSpaceDE w:val="0"/>
        <w:autoSpaceDN w:val="0"/>
        <w:adjustRightInd w:val="0"/>
        <w:contextualSpacing/>
        <w:rPr>
          <w:color w:val="auto"/>
        </w:rPr>
      </w:pPr>
      <w:r w:rsidRPr="007960BA">
        <w:rPr>
          <w:color w:val="auto"/>
        </w:rPr>
        <w:t>Maximális adatcsomag-vesztés: belföldi irányban: 0%, nemzetközi irányban: 0,1%.</w:t>
      </w:r>
    </w:p>
    <w:p w14:paraId="7D8AFA9E" w14:textId="77777777" w:rsidR="00E00128" w:rsidRPr="007960BA" w:rsidRDefault="00E00128" w:rsidP="00E00128">
      <w:pPr>
        <w:pStyle w:val="Listaszerbekezds"/>
        <w:numPr>
          <w:ilvl w:val="0"/>
          <w:numId w:val="1"/>
        </w:numPr>
        <w:autoSpaceDE w:val="0"/>
        <w:autoSpaceDN w:val="0"/>
        <w:adjustRightInd w:val="0"/>
        <w:contextualSpacing/>
        <w:rPr>
          <w:color w:val="auto"/>
        </w:rPr>
      </w:pPr>
      <w:r w:rsidRPr="007960BA">
        <w:rPr>
          <w:color w:val="auto"/>
        </w:rPr>
        <w:t>24 órás rendszerfelügyelet</w:t>
      </w:r>
      <w:r>
        <w:rPr>
          <w:color w:val="auto"/>
        </w:rPr>
        <w:t>.</w:t>
      </w:r>
    </w:p>
    <w:p w14:paraId="57BD6CA5" w14:textId="77777777" w:rsidR="00E00128" w:rsidRPr="007960BA" w:rsidRDefault="00E00128" w:rsidP="00E00128">
      <w:pPr>
        <w:pStyle w:val="Listaszerbekezds"/>
        <w:numPr>
          <w:ilvl w:val="0"/>
          <w:numId w:val="1"/>
        </w:numPr>
        <w:autoSpaceDE w:val="0"/>
        <w:autoSpaceDN w:val="0"/>
        <w:adjustRightInd w:val="0"/>
        <w:contextualSpacing/>
        <w:rPr>
          <w:color w:val="auto"/>
        </w:rPr>
      </w:pPr>
      <w:proofErr w:type="spellStart"/>
      <w:r w:rsidRPr="007960BA">
        <w:rPr>
          <w:color w:val="auto"/>
        </w:rPr>
        <w:t>Domain</w:t>
      </w:r>
      <w:proofErr w:type="spellEnd"/>
      <w:r w:rsidRPr="007960BA">
        <w:rPr>
          <w:color w:val="auto"/>
        </w:rPr>
        <w:t xml:space="preserve"> szolgáltatás</w:t>
      </w:r>
      <w:r>
        <w:rPr>
          <w:color w:val="auto"/>
        </w:rPr>
        <w:t>.</w:t>
      </w:r>
    </w:p>
    <w:p w14:paraId="18FDC97D" w14:textId="77777777" w:rsidR="00E00128" w:rsidRDefault="00E00128" w:rsidP="00E00128">
      <w:pPr>
        <w:jc w:val="both"/>
        <w:rPr>
          <w:color w:val="auto"/>
        </w:rPr>
      </w:pPr>
    </w:p>
    <w:p w14:paraId="5B278831" w14:textId="77777777" w:rsidR="00E00128" w:rsidRPr="007960BA" w:rsidRDefault="00E00128" w:rsidP="00E00128">
      <w:pPr>
        <w:jc w:val="both"/>
        <w:rPr>
          <w:color w:val="auto"/>
        </w:rPr>
      </w:pPr>
      <w:r w:rsidRPr="003F1140">
        <w:rPr>
          <w:b/>
          <w:color w:val="auto"/>
        </w:rPr>
        <w:t>A szolgáltatási időszak</w:t>
      </w:r>
      <w:r>
        <w:rPr>
          <w:b/>
          <w:color w:val="auto"/>
        </w:rPr>
        <w:t>:</w:t>
      </w:r>
      <w:r w:rsidRPr="003F1140">
        <w:rPr>
          <w:b/>
          <w:color w:val="auto"/>
        </w:rPr>
        <w:t xml:space="preserve"> 7 x 24 óra.</w:t>
      </w:r>
    </w:p>
    <w:p w14:paraId="16A09A18" w14:textId="77777777" w:rsidR="00E00128" w:rsidRDefault="00E00128" w:rsidP="00E00128">
      <w:pPr>
        <w:jc w:val="both"/>
        <w:rPr>
          <w:color w:val="auto"/>
        </w:rPr>
      </w:pPr>
    </w:p>
    <w:p w14:paraId="2A44397A" w14:textId="77777777" w:rsidR="00E00128" w:rsidRPr="007960BA" w:rsidRDefault="00E00128" w:rsidP="00E00128">
      <w:pPr>
        <w:jc w:val="both"/>
        <w:rPr>
          <w:color w:val="auto"/>
        </w:rPr>
      </w:pPr>
      <w:r w:rsidRPr="007960BA">
        <w:rPr>
          <w:color w:val="auto"/>
        </w:rPr>
        <w:t xml:space="preserve">A </w:t>
      </w:r>
      <w:r>
        <w:rPr>
          <w:color w:val="auto"/>
        </w:rPr>
        <w:t>Szolgáltató</w:t>
      </w:r>
      <w:r w:rsidRPr="007960BA">
        <w:rPr>
          <w:color w:val="auto"/>
        </w:rPr>
        <w:t xml:space="preserve"> köteles munka és munkaszüneti napokon 0-24 órás hibabejelentős szolgáltatást működtetni, amelyeken </w:t>
      </w:r>
      <w:r>
        <w:rPr>
          <w:color w:val="auto"/>
        </w:rPr>
        <w:t>az Előfizető</w:t>
      </w:r>
      <w:r w:rsidRPr="007960BA">
        <w:rPr>
          <w:color w:val="auto"/>
        </w:rPr>
        <w:t xml:space="preserve"> a szolgáltatás meghibásodását közvetlenül jelezheti a Szolgáltató felé. A Szolgáltató a bejelentett hiba elhárítását a bejelentéstől számított 2 órán </w:t>
      </w:r>
      <w:r w:rsidRPr="007960BA">
        <w:rPr>
          <w:color w:val="auto"/>
        </w:rPr>
        <w:lastRenderedPageBreak/>
        <w:t xml:space="preserve">belül köteles megkezdeni, és a bejelentéstől számított 4 órán belül köteles hibamentesen befejezni. Hiba esetén Tiszaújváros </w:t>
      </w:r>
      <w:r>
        <w:rPr>
          <w:color w:val="auto"/>
        </w:rPr>
        <w:t xml:space="preserve">Város </w:t>
      </w:r>
      <w:r w:rsidRPr="007960BA">
        <w:rPr>
          <w:color w:val="auto"/>
        </w:rPr>
        <w:t>Önkormányzata biztosítja telephelyére a bejutást.</w:t>
      </w:r>
    </w:p>
    <w:p w14:paraId="165DBDFC" w14:textId="77777777" w:rsidR="00E00128" w:rsidRPr="007960BA" w:rsidRDefault="00E00128" w:rsidP="00E00128">
      <w:pPr>
        <w:jc w:val="both"/>
        <w:rPr>
          <w:color w:val="auto"/>
        </w:rPr>
      </w:pPr>
    </w:p>
    <w:p w14:paraId="254E3D06" w14:textId="77777777" w:rsidR="00E00128" w:rsidRPr="007960BA" w:rsidRDefault="00E00128" w:rsidP="00E00128">
      <w:pPr>
        <w:jc w:val="both"/>
        <w:rPr>
          <w:b/>
          <w:color w:val="auto"/>
        </w:rPr>
      </w:pPr>
      <w:r w:rsidRPr="007960BA">
        <w:rPr>
          <w:b/>
          <w:color w:val="auto"/>
        </w:rPr>
        <w:t>A havi rendelkezésre állási szint kiszámítása:</w:t>
      </w:r>
    </w:p>
    <w:p w14:paraId="4587C5CD" w14:textId="77777777" w:rsidR="00E00128" w:rsidRPr="007960BA" w:rsidRDefault="00E00128" w:rsidP="00E00128">
      <w:pPr>
        <w:jc w:val="both"/>
        <w:rPr>
          <w:color w:val="auto"/>
        </w:rPr>
      </w:pPr>
      <w:r w:rsidRPr="007960BA">
        <w:rPr>
          <w:color w:val="auto"/>
        </w:rPr>
        <w:t>A rendszer havi tényleges rendelkezésre állása az alábbi bontásban az alábbi képlet alapján számítandó:</w:t>
      </w:r>
    </w:p>
    <w:p w14:paraId="04BC3346" w14:textId="77777777" w:rsidR="00E00128" w:rsidRPr="007960BA" w:rsidRDefault="00E00128" w:rsidP="00E00128">
      <w:pPr>
        <w:jc w:val="both"/>
        <w:rPr>
          <w:color w:val="auto"/>
        </w:rPr>
      </w:pPr>
    </w:p>
    <w:p w14:paraId="4307CA30" w14:textId="77777777" w:rsidR="00E00128" w:rsidRPr="007960BA" w:rsidRDefault="00E00128" w:rsidP="00E00128">
      <w:pPr>
        <w:jc w:val="both"/>
        <w:rPr>
          <w:color w:val="auto"/>
        </w:rPr>
      </w:pPr>
      <w:r w:rsidRPr="007960BA">
        <w:rPr>
          <w:color w:val="auto"/>
        </w:rPr>
        <w:t>Havi rendelkezés állás = (előírt szolgáltatási idő percben – a rendszer kiesési idők összesítve percen) / előírt szolgáltató idő percben) *100</w:t>
      </w:r>
    </w:p>
    <w:p w14:paraId="1CE47166" w14:textId="77777777" w:rsidR="00E00128" w:rsidRPr="007960BA" w:rsidRDefault="00E00128" w:rsidP="00E00128">
      <w:pPr>
        <w:jc w:val="both"/>
        <w:rPr>
          <w:color w:val="auto"/>
        </w:rPr>
      </w:pPr>
    </w:p>
    <w:p w14:paraId="02DF275B" w14:textId="77777777" w:rsidR="00E00128" w:rsidRPr="007960BA" w:rsidRDefault="00E00128" w:rsidP="00E00128">
      <w:pPr>
        <w:jc w:val="both"/>
        <w:rPr>
          <w:color w:val="auto"/>
        </w:rPr>
      </w:pPr>
      <w:r w:rsidRPr="007960BA">
        <w:rPr>
          <w:color w:val="auto"/>
        </w:rPr>
        <w:t>A hibamentesen működő rendszer meghatározása:</w:t>
      </w:r>
    </w:p>
    <w:p w14:paraId="45F5849B" w14:textId="6BA32702" w:rsidR="00E00128" w:rsidRPr="007960BA" w:rsidRDefault="00E00128" w:rsidP="00E00128">
      <w:pPr>
        <w:numPr>
          <w:ilvl w:val="0"/>
          <w:numId w:val="2"/>
        </w:numPr>
        <w:jc w:val="both"/>
        <w:rPr>
          <w:color w:val="auto"/>
        </w:rPr>
      </w:pPr>
      <w:r w:rsidRPr="007960BA">
        <w:rPr>
          <w:color w:val="auto"/>
        </w:rPr>
        <w:t>Az érintett telephelyről elérhető internet szolgáltatás, teljes szimmetrikus sávszélességgel (</w:t>
      </w:r>
      <w:r w:rsidR="00583930">
        <w:rPr>
          <w:color w:val="auto"/>
        </w:rPr>
        <w:t>2x</w:t>
      </w:r>
      <w:r>
        <w:rPr>
          <w:color w:val="auto"/>
        </w:rPr>
        <w:t>20</w:t>
      </w:r>
      <w:r w:rsidRPr="007960BA">
        <w:rPr>
          <w:color w:val="auto"/>
        </w:rPr>
        <w:t xml:space="preserve">0 </w:t>
      </w:r>
      <w:proofErr w:type="spellStart"/>
      <w:r w:rsidRPr="007960BA">
        <w:rPr>
          <w:color w:val="auto"/>
        </w:rPr>
        <w:t>Mbps</w:t>
      </w:r>
      <w:proofErr w:type="spellEnd"/>
      <w:r w:rsidRPr="007960BA">
        <w:rPr>
          <w:color w:val="auto"/>
        </w:rPr>
        <w:t>).</w:t>
      </w:r>
    </w:p>
    <w:p w14:paraId="76ED1123" w14:textId="77777777" w:rsidR="00E00128" w:rsidRPr="007960BA" w:rsidRDefault="00E00128" w:rsidP="00E00128">
      <w:pPr>
        <w:numPr>
          <w:ilvl w:val="0"/>
          <w:numId w:val="2"/>
        </w:numPr>
        <w:jc w:val="both"/>
        <w:rPr>
          <w:color w:val="auto"/>
        </w:rPr>
      </w:pPr>
      <w:r w:rsidRPr="007960BA">
        <w:rPr>
          <w:color w:val="auto"/>
        </w:rPr>
        <w:t xml:space="preserve">A nyilvános, azaz az interneten keresztül bárhonnal elérhető </w:t>
      </w:r>
      <w:proofErr w:type="spellStart"/>
      <w:r w:rsidRPr="007960BA">
        <w:rPr>
          <w:color w:val="auto"/>
        </w:rPr>
        <w:t>Domain</w:t>
      </w:r>
      <w:proofErr w:type="spellEnd"/>
      <w:r w:rsidRPr="007960BA">
        <w:rPr>
          <w:color w:val="auto"/>
        </w:rPr>
        <w:t xml:space="preserve"> </w:t>
      </w:r>
      <w:proofErr w:type="spellStart"/>
      <w:r w:rsidRPr="007960BA">
        <w:rPr>
          <w:color w:val="auto"/>
        </w:rPr>
        <w:t>Name</w:t>
      </w:r>
      <w:proofErr w:type="spellEnd"/>
      <w:r w:rsidRPr="007960BA">
        <w:rPr>
          <w:color w:val="auto"/>
        </w:rPr>
        <w:t xml:space="preserve"> Service (DNS) szolgáltatás, amely biztosítja Tiszaújváros </w:t>
      </w:r>
      <w:r>
        <w:rPr>
          <w:color w:val="auto"/>
        </w:rPr>
        <w:t xml:space="preserve">Város </w:t>
      </w:r>
      <w:r w:rsidRPr="007960BA">
        <w:rPr>
          <w:color w:val="auto"/>
        </w:rPr>
        <w:t xml:space="preserve">Önkormányzata </w:t>
      </w:r>
      <w:proofErr w:type="spellStart"/>
      <w:r w:rsidRPr="007960BA">
        <w:rPr>
          <w:color w:val="auto"/>
        </w:rPr>
        <w:t>domain</w:t>
      </w:r>
      <w:proofErr w:type="spellEnd"/>
      <w:r w:rsidRPr="007960BA">
        <w:rPr>
          <w:color w:val="auto"/>
        </w:rPr>
        <w:t xml:space="preserve"> bejegyzéseinek feloldását, beleértve a PTR bejegyzéseket is.</w:t>
      </w:r>
    </w:p>
    <w:p w14:paraId="7FB772F5" w14:textId="77777777" w:rsidR="00E00128" w:rsidRPr="007960BA" w:rsidRDefault="00E00128" w:rsidP="00E00128">
      <w:pPr>
        <w:jc w:val="both"/>
        <w:rPr>
          <w:color w:val="auto"/>
        </w:rPr>
      </w:pPr>
    </w:p>
    <w:p w14:paraId="3BC21BF6" w14:textId="77777777" w:rsidR="00E00128" w:rsidRPr="007960BA" w:rsidRDefault="00E00128" w:rsidP="00E00128">
      <w:pPr>
        <w:jc w:val="both"/>
        <w:rPr>
          <w:color w:val="auto"/>
        </w:rPr>
      </w:pPr>
      <w:r w:rsidRPr="007960BA">
        <w:rPr>
          <w:color w:val="auto"/>
        </w:rPr>
        <w:t>A rendszer kiesési idő meghatározása:</w:t>
      </w:r>
    </w:p>
    <w:p w14:paraId="20B7890E" w14:textId="77777777" w:rsidR="00E00128" w:rsidRPr="007960BA" w:rsidRDefault="00E00128" w:rsidP="00E00128">
      <w:pPr>
        <w:numPr>
          <w:ilvl w:val="0"/>
          <w:numId w:val="3"/>
        </w:numPr>
        <w:jc w:val="both"/>
        <w:rPr>
          <w:color w:val="auto"/>
        </w:rPr>
      </w:pPr>
      <w:r w:rsidRPr="007960BA">
        <w:rPr>
          <w:color w:val="auto"/>
        </w:rPr>
        <w:t>A legkisebb értelmezett kiesési idő 1 perc, amit úgy kell értelmezni, hogy a kiesési időt felfelé, egész percre kerekítve kell számolni a rendelkezésre állás számításánál.</w:t>
      </w:r>
    </w:p>
    <w:p w14:paraId="3C11AC03" w14:textId="77777777" w:rsidR="00E00128" w:rsidRPr="007960BA" w:rsidRDefault="00E00128" w:rsidP="00E00128">
      <w:pPr>
        <w:jc w:val="both"/>
        <w:rPr>
          <w:color w:val="auto"/>
        </w:rPr>
      </w:pPr>
    </w:p>
    <w:p w14:paraId="0D00C556" w14:textId="77777777" w:rsidR="00E00128" w:rsidRPr="007960BA" w:rsidRDefault="00E00128" w:rsidP="00E00128">
      <w:pPr>
        <w:jc w:val="both"/>
        <w:rPr>
          <w:color w:val="auto"/>
        </w:rPr>
      </w:pPr>
      <w:r w:rsidRPr="007960BA">
        <w:rPr>
          <w:color w:val="auto"/>
        </w:rPr>
        <w:t xml:space="preserve">Amennyiben a Szolgáltató a hibajavítási határidőket betartja, úgy azon kieső percek, amelyek minden kétséget kizáróan és bizonyíthatóan, közvetlenül Tiszaújváros </w:t>
      </w:r>
      <w:r>
        <w:rPr>
          <w:color w:val="auto"/>
        </w:rPr>
        <w:t xml:space="preserve">Város </w:t>
      </w:r>
      <w:r w:rsidRPr="007960BA">
        <w:rPr>
          <w:color w:val="auto"/>
        </w:rPr>
        <w:t>Önkormányzata hibájából következtek be, nem számítanak bele az adott hónap tényleges eszközrendelkezésre állási mutatójába. A Szolgáltató ezen hibákat is köteles a bejelentéstől számított 6 órán belül kijavítani.</w:t>
      </w:r>
    </w:p>
    <w:p w14:paraId="563BB2A1" w14:textId="77777777" w:rsidR="00272857" w:rsidRDefault="00272857"/>
    <w:sectPr w:rsidR="00272857" w:rsidSect="0047311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4D8F5" w14:textId="77777777" w:rsidR="0047311E" w:rsidRDefault="0047311E" w:rsidP="0047311E">
      <w:r>
        <w:separator/>
      </w:r>
    </w:p>
  </w:endnote>
  <w:endnote w:type="continuationSeparator" w:id="0">
    <w:p w14:paraId="51345EE5" w14:textId="77777777" w:rsidR="0047311E" w:rsidRDefault="0047311E" w:rsidP="00473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3A924" w14:textId="77777777" w:rsidR="0047311E" w:rsidRDefault="0047311E" w:rsidP="0047311E">
      <w:r>
        <w:separator/>
      </w:r>
    </w:p>
  </w:footnote>
  <w:footnote w:type="continuationSeparator" w:id="0">
    <w:p w14:paraId="61B640D5" w14:textId="77777777" w:rsidR="0047311E" w:rsidRDefault="0047311E" w:rsidP="004731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bCs/>
        <w:color w:val="000000" w:themeColor="text1"/>
      </w:rPr>
      <w:alias w:val="Cím"/>
      <w:tag w:val=""/>
      <w:id w:val="1116400235"/>
      <w:placeholder>
        <w:docPart w:val="5DDC65BD81BA4C8BA1EE1FFFC99D1E67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Content>
      <w:p w14:paraId="1919C923" w14:textId="0DA31C9E" w:rsidR="0047311E" w:rsidRPr="0047311E" w:rsidRDefault="0047311E" w:rsidP="0047311E">
        <w:pPr>
          <w:pStyle w:val="lfej"/>
          <w:numPr>
            <w:ilvl w:val="0"/>
            <w:numId w:val="5"/>
          </w:numPr>
          <w:jc w:val="right"/>
          <w:rPr>
            <w:b/>
            <w:bCs/>
            <w:color w:val="000000" w:themeColor="text1"/>
          </w:rPr>
        </w:pPr>
        <w:r w:rsidRPr="0047311E">
          <w:rPr>
            <w:b/>
            <w:bCs/>
            <w:color w:val="000000" w:themeColor="text1"/>
          </w:rPr>
          <w:t>számú melléklet</w:t>
        </w:r>
      </w:p>
    </w:sdtContent>
  </w:sdt>
  <w:p w14:paraId="1B6DD683" w14:textId="77777777" w:rsidR="0047311E" w:rsidRPr="0047311E" w:rsidRDefault="0047311E">
    <w:pPr>
      <w:pStyle w:val="lfej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21327"/>
    <w:multiLevelType w:val="hybridMultilevel"/>
    <w:tmpl w:val="F20E8DA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B679B5"/>
    <w:multiLevelType w:val="hybridMultilevel"/>
    <w:tmpl w:val="AB7A0B1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8D64A3"/>
    <w:multiLevelType w:val="hybridMultilevel"/>
    <w:tmpl w:val="39B65A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9963E9"/>
    <w:multiLevelType w:val="hybridMultilevel"/>
    <w:tmpl w:val="6584CEE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631988"/>
    <w:multiLevelType w:val="hybridMultilevel"/>
    <w:tmpl w:val="24A2B4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128"/>
    <w:rsid w:val="00047167"/>
    <w:rsid w:val="000A338B"/>
    <w:rsid w:val="00272857"/>
    <w:rsid w:val="002D3544"/>
    <w:rsid w:val="0034366F"/>
    <w:rsid w:val="00373AEF"/>
    <w:rsid w:val="00436BD9"/>
    <w:rsid w:val="0047311E"/>
    <w:rsid w:val="00583930"/>
    <w:rsid w:val="007747A4"/>
    <w:rsid w:val="008E4E0C"/>
    <w:rsid w:val="00941D22"/>
    <w:rsid w:val="00A14776"/>
    <w:rsid w:val="00B020CA"/>
    <w:rsid w:val="00E00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45ECAC"/>
  <w15:chartTrackingRefBased/>
  <w15:docId w15:val="{F37DB7D2-34AE-42E8-BE9C-3DF97DED8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00128"/>
    <w:pPr>
      <w:spacing w:after="0" w:line="240" w:lineRule="auto"/>
    </w:pPr>
    <w:rPr>
      <w:rFonts w:ascii="Times New Roman" w:eastAsia="Times New Roman" w:hAnsi="Times New Roman" w:cs="Times New Roman"/>
      <w:color w:val="000080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E00128"/>
    <w:pPr>
      <w:ind w:left="708"/>
    </w:pPr>
  </w:style>
  <w:style w:type="paragraph" w:styleId="lfej">
    <w:name w:val="header"/>
    <w:basedOn w:val="Norml"/>
    <w:link w:val="lfejChar"/>
    <w:uiPriority w:val="99"/>
    <w:unhideWhenUsed/>
    <w:rsid w:val="0047311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7311E"/>
    <w:rPr>
      <w:rFonts w:ascii="Times New Roman" w:eastAsia="Times New Roman" w:hAnsi="Times New Roman" w:cs="Times New Roman"/>
      <w:color w:val="000080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47311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7311E"/>
    <w:rPr>
      <w:rFonts w:ascii="Times New Roman" w:eastAsia="Times New Roman" w:hAnsi="Times New Roman" w:cs="Times New Roman"/>
      <w:color w:val="00008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DDC65BD81BA4C8BA1EE1FFFC99D1E6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2E3D823-6CBA-43AD-B708-40EE2FC43F24}"/>
      </w:docPartPr>
      <w:docPartBody>
        <w:p w:rsidR="00000000" w:rsidRDefault="008239BF" w:rsidP="008239BF">
          <w:pPr>
            <w:pStyle w:val="5DDC65BD81BA4C8BA1EE1FFFC99D1E67"/>
          </w:pPr>
          <w:r>
            <w:rPr>
              <w:color w:val="7F7F7F" w:themeColor="text1" w:themeTint="80"/>
            </w:rPr>
            <w:t>[Dokumentum címe]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9BF"/>
    <w:rsid w:val="0082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BC750B08D624134B9E2428BDD6A0211">
    <w:name w:val="CBC750B08D624134B9E2428BDD6A0211"/>
    <w:rsid w:val="008239BF"/>
  </w:style>
  <w:style w:type="paragraph" w:customStyle="1" w:styleId="5DDC65BD81BA4C8BA1EE1FFFC99D1E67">
    <w:name w:val="5DDC65BD81BA4C8BA1EE1FFFC99D1E67"/>
    <w:rsid w:val="008239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518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számú melléklet</dc:title>
  <dc:subject/>
  <dc:creator>Levente Suhajda</dc:creator>
  <cp:keywords/>
  <dc:description/>
  <cp:lastModifiedBy>Fülöp-Majzik Katalin</cp:lastModifiedBy>
  <cp:revision>2</cp:revision>
  <cp:lastPrinted>2021-10-07T09:24:00Z</cp:lastPrinted>
  <dcterms:created xsi:type="dcterms:W3CDTF">2021-10-07T09:33:00Z</dcterms:created>
  <dcterms:modified xsi:type="dcterms:W3CDTF">2021-10-07T09:33:00Z</dcterms:modified>
</cp:coreProperties>
</file>