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C50B" w14:textId="13643ACD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bookmarkStart w:id="0" w:name="_GoBack"/>
      <w:bookmarkEnd w:id="0"/>
      <w:r>
        <w:rPr>
          <w:b/>
          <w:sz w:val="26"/>
          <w:u w:val="single"/>
        </w:rPr>
        <w:t>A J Á N L A T K É R É S</w:t>
      </w:r>
      <w:r>
        <w:rPr>
          <w:b/>
          <w:caps/>
          <w:sz w:val="26"/>
          <w:u w:val="single"/>
        </w:rPr>
        <w:t xml:space="preserve"> </w:t>
      </w:r>
    </w:p>
    <w:p w14:paraId="22E4285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14:paraId="1B5BA49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14:paraId="25C51F7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14:paraId="16545147" w14:textId="57E6DCD8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TiszaSzolg 2004 K</w:t>
      </w:r>
      <w:r w:rsidR="00165052">
        <w:rPr>
          <w:sz w:val="26"/>
        </w:rPr>
        <w:t>f</w:t>
      </w:r>
      <w:r w:rsidRPr="00165052">
        <w:rPr>
          <w:sz w:val="26"/>
        </w:rPr>
        <w:t>t</w:t>
      </w:r>
      <w:r w:rsidR="00165052">
        <w:rPr>
          <w:sz w:val="26"/>
        </w:rPr>
        <w:t>.</w:t>
      </w:r>
      <w:r w:rsidR="00F1604F" w:rsidRPr="00165052">
        <w:rPr>
          <w:sz w:val="26"/>
        </w:rPr>
        <w:t xml:space="preserve"> (</w:t>
      </w:r>
      <w:r w:rsidR="00165052">
        <w:rPr>
          <w:sz w:val="26"/>
        </w:rPr>
        <w:t xml:space="preserve">székhely: </w:t>
      </w:r>
      <w:r w:rsidR="00F1604F" w:rsidRPr="00165052">
        <w:rPr>
          <w:sz w:val="26"/>
        </w:rPr>
        <w:t xml:space="preserve">3580 Tiszaújváros, </w:t>
      </w:r>
      <w:r w:rsidRPr="00165052">
        <w:rPr>
          <w:sz w:val="26"/>
        </w:rPr>
        <w:t>Tisza út 2/F.</w:t>
      </w:r>
      <w:r w:rsidR="00165052">
        <w:rPr>
          <w:sz w:val="26"/>
        </w:rPr>
        <w:t>), mint ajánlatkérő (</w:t>
      </w:r>
      <w:r w:rsidR="00F1604F" w:rsidRPr="00165052">
        <w:rPr>
          <w:sz w:val="26"/>
        </w:rPr>
        <w:t>a</w:t>
      </w:r>
      <w:r w:rsidR="00F1604F">
        <w:rPr>
          <w:sz w:val="26"/>
        </w:rPr>
        <w:t xml:space="preserve">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14:paraId="3BBEC3B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0683DA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14:paraId="5A11B2D0" w14:textId="2067196F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bookmarkStart w:id="1" w:name="_Hlk61949398"/>
      <w:r>
        <w:rPr>
          <w:b/>
          <w:i/>
          <w:sz w:val="26"/>
        </w:rPr>
        <w:t>Szám</w:t>
      </w:r>
      <w:r w:rsidR="005A0EB3">
        <w:rPr>
          <w:b/>
          <w:i/>
          <w:sz w:val="26"/>
        </w:rPr>
        <w:t>lanyomtatványok és gépi borítékok beszerzése</w:t>
      </w:r>
    </w:p>
    <w:bookmarkEnd w:id="1"/>
    <w:p w14:paraId="7405C78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1CC46A7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111C9F">
        <w:rPr>
          <w:b/>
          <w:sz w:val="26"/>
        </w:rPr>
        <w:t>, elérhetősége</w:t>
      </w:r>
      <w:r>
        <w:rPr>
          <w:b/>
          <w:sz w:val="26"/>
        </w:rPr>
        <w:t>:</w:t>
      </w:r>
    </w:p>
    <w:p w14:paraId="3634808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73401E8" w14:textId="77777777" w:rsidR="00F1604F" w:rsidRPr="00165052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TiszaSzolg 2004 Kft.</w:t>
      </w:r>
    </w:p>
    <w:p w14:paraId="22D0F922" w14:textId="77777777" w:rsidR="0041596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3580 Tiszaújváros, </w:t>
      </w:r>
      <w:r w:rsidR="008975B7" w:rsidRPr="00165052">
        <w:rPr>
          <w:sz w:val="26"/>
        </w:rPr>
        <w:t>Tisza út 2 /F.</w:t>
      </w:r>
      <w:r w:rsidR="00FE1315">
        <w:rPr>
          <w:sz w:val="26"/>
        </w:rPr>
        <w:tab/>
      </w:r>
    </w:p>
    <w:p w14:paraId="6311233B" w14:textId="15817778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Tel.: 49/</w:t>
      </w:r>
      <w:r w:rsidR="00FA6C6A" w:rsidRPr="00165052">
        <w:rPr>
          <w:sz w:val="26"/>
        </w:rPr>
        <w:t>544-310</w:t>
      </w:r>
    </w:p>
    <w:p w14:paraId="3BBFDB18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A45071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14:paraId="552E530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D34F50F" w14:textId="77777777" w:rsidR="00F1604F" w:rsidRPr="00165052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TiszaSzolg 2004 Kft.</w:t>
      </w:r>
    </w:p>
    <w:p w14:paraId="23AA2A66" w14:textId="3F196FAB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3580 Tiszaújváros, </w:t>
      </w:r>
      <w:r w:rsidR="00FA6C6A" w:rsidRPr="00165052">
        <w:rPr>
          <w:sz w:val="26"/>
        </w:rPr>
        <w:t>Tisza út 2/F.</w:t>
      </w:r>
    </w:p>
    <w:p w14:paraId="0AEA04A2" w14:textId="77777777" w:rsidR="00415960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Kapcsolattartó: </w:t>
      </w:r>
      <w:r w:rsidR="00FA6C6A" w:rsidRPr="00165052">
        <w:rPr>
          <w:sz w:val="26"/>
        </w:rPr>
        <w:t>Szabó Mihály</w:t>
      </w:r>
      <w:r w:rsidR="00FE1315">
        <w:rPr>
          <w:sz w:val="26"/>
        </w:rPr>
        <w:tab/>
      </w:r>
    </w:p>
    <w:p w14:paraId="182A8136" w14:textId="5553CCF0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Tel.: </w:t>
      </w:r>
      <w:r w:rsidR="00FA6C6A" w:rsidRPr="00165052">
        <w:rPr>
          <w:sz w:val="26"/>
        </w:rPr>
        <w:t>70</w:t>
      </w:r>
      <w:r w:rsidRPr="00165052">
        <w:rPr>
          <w:sz w:val="26"/>
        </w:rPr>
        <w:t>/</w:t>
      </w:r>
      <w:r w:rsidR="00FA6C6A" w:rsidRPr="00165052">
        <w:rPr>
          <w:sz w:val="26"/>
        </w:rPr>
        <w:t>333-8149</w:t>
      </w:r>
    </w:p>
    <w:p w14:paraId="24B50BDA" w14:textId="18E5B33A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E-mail cím: </w:t>
      </w:r>
      <w:r w:rsidR="00FA6C6A" w:rsidRPr="00165052">
        <w:rPr>
          <w:sz w:val="26"/>
        </w:rPr>
        <w:t>szabo.mihaly</w:t>
      </w:r>
      <w:r w:rsidR="00FA6C6A" w:rsidRPr="00165052">
        <w:t>@tszolg.</w:t>
      </w:r>
      <w:r w:rsidR="00FA6C6A" w:rsidRPr="00165052">
        <w:rPr>
          <w:sz w:val="26"/>
        </w:rPr>
        <w:t>hu</w:t>
      </w:r>
    </w:p>
    <w:p w14:paraId="511C67B0" w14:textId="77777777" w:rsidR="00165052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C77A07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14:paraId="4454E64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812156C" w14:textId="2D444F18" w:rsidR="008975B7" w:rsidRDefault="005A0EB3" w:rsidP="005A0EB3">
      <w:pPr>
        <w:pStyle w:val="lfej"/>
        <w:rPr>
          <w:b/>
          <w:i/>
          <w:sz w:val="26"/>
        </w:rPr>
      </w:pPr>
      <w:r w:rsidRPr="005A0EB3">
        <w:rPr>
          <w:b/>
          <w:i/>
          <w:sz w:val="26"/>
        </w:rPr>
        <w:t>Számlanyomtatványok és gépi borítékok beszerzése</w:t>
      </w:r>
      <w:r w:rsidR="008975B7">
        <w:rPr>
          <w:b/>
          <w:i/>
          <w:sz w:val="26"/>
        </w:rPr>
        <w:t>.</w:t>
      </w:r>
    </w:p>
    <w:p w14:paraId="38CC807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86A145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14:paraId="389B8B79" w14:textId="77777777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2428570" w14:textId="6AA45678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</w:t>
      </w:r>
      <w:r w:rsidR="00415960">
        <w:rPr>
          <w:sz w:val="26"/>
        </w:rPr>
        <w:t xml:space="preserve"> számlanyomtatványok mintáit és műszaki paramétereit a jelen ajánlatkérés </w:t>
      </w:r>
      <w:r>
        <w:rPr>
          <w:sz w:val="26"/>
        </w:rPr>
        <w:t>1</w:t>
      </w:r>
      <w:r w:rsidR="00415960">
        <w:rPr>
          <w:sz w:val="26"/>
        </w:rPr>
        <w:t>-3</w:t>
      </w:r>
      <w:r>
        <w:rPr>
          <w:sz w:val="26"/>
        </w:rPr>
        <w:t>. számú melléklet</w:t>
      </w:r>
      <w:r w:rsidR="00415960">
        <w:rPr>
          <w:sz w:val="26"/>
        </w:rPr>
        <w:t>ei</w:t>
      </w:r>
      <w:r>
        <w:rPr>
          <w:sz w:val="26"/>
        </w:rPr>
        <w:t xml:space="preserve"> tartalmazz</w:t>
      </w:r>
      <w:r w:rsidR="00415960">
        <w:rPr>
          <w:sz w:val="26"/>
        </w:rPr>
        <w:t>ák</w:t>
      </w:r>
      <w:r>
        <w:rPr>
          <w:sz w:val="26"/>
        </w:rPr>
        <w:t>.</w:t>
      </w:r>
    </w:p>
    <w:p w14:paraId="0D05E36C" w14:textId="49C2A3BA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E17E6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14:paraId="04BA19A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2769093" w14:textId="62EA6C58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Határozott idejű </w:t>
      </w:r>
      <w:r w:rsidR="006F7ECB">
        <w:rPr>
          <w:sz w:val="26"/>
        </w:rPr>
        <w:t xml:space="preserve">szállítási </w:t>
      </w:r>
      <w:r>
        <w:rPr>
          <w:sz w:val="26"/>
        </w:rPr>
        <w:t>szerződés „</w:t>
      </w:r>
      <w:r w:rsidR="006F7ECB">
        <w:rPr>
          <w:b/>
          <w:i/>
          <w:sz w:val="26"/>
        </w:rPr>
        <w:t>Számlanyomtatványok és gépi borítékok beszerzése</w:t>
      </w:r>
      <w:r>
        <w:rPr>
          <w:b/>
          <w:i/>
          <w:sz w:val="26"/>
        </w:rPr>
        <w:t xml:space="preserve">” </w:t>
      </w:r>
      <w:r>
        <w:rPr>
          <w:sz w:val="26"/>
        </w:rPr>
        <w:t>tárgyában.</w:t>
      </w:r>
    </w:p>
    <w:p w14:paraId="49955C1A" w14:textId="3EEE0DA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9EC75E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14:paraId="1F733FB0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158E18E" w14:textId="0ABCE9BF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="00415960">
        <w:rPr>
          <w:sz w:val="26"/>
        </w:rPr>
        <w:t>teljesítés határideje:</w:t>
      </w:r>
      <w:r w:rsidR="00165052">
        <w:rPr>
          <w:sz w:val="26"/>
        </w:rPr>
        <w:t xml:space="preserve"> </w:t>
      </w:r>
      <w:r>
        <w:rPr>
          <w:sz w:val="26"/>
        </w:rPr>
        <w:t>202</w:t>
      </w:r>
      <w:r w:rsidR="00A46873">
        <w:rPr>
          <w:sz w:val="26"/>
        </w:rPr>
        <w:t>3</w:t>
      </w:r>
      <w:r>
        <w:rPr>
          <w:sz w:val="26"/>
        </w:rPr>
        <w:t>.</w:t>
      </w:r>
      <w:r w:rsidR="00415960">
        <w:rPr>
          <w:sz w:val="26"/>
        </w:rPr>
        <w:t xml:space="preserve"> január </w:t>
      </w:r>
      <w:r w:rsidR="009D7ACC">
        <w:rPr>
          <w:sz w:val="26"/>
        </w:rPr>
        <w:t>2</w:t>
      </w:r>
      <w:r w:rsidR="00D466E5">
        <w:rPr>
          <w:sz w:val="26"/>
        </w:rPr>
        <w:t>0</w:t>
      </w:r>
      <w:r>
        <w:rPr>
          <w:sz w:val="26"/>
        </w:rPr>
        <w:t>.</w:t>
      </w:r>
    </w:p>
    <w:p w14:paraId="0EB5BE59" w14:textId="77777777" w:rsidR="00415960" w:rsidRDefault="00415960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C2BD2AA" w14:textId="449213BC" w:rsidR="00415960" w:rsidRDefault="00D5523D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15960">
        <w:rPr>
          <w:sz w:val="26"/>
        </w:rPr>
        <w:t>lehetőséget biztosít a számlanyomtatványok és gépi borítékok részletekben történő leszállítására, számla kiállítására azonban csak valamennyi tétel beérkezését követően van lehetőség</w:t>
      </w:r>
      <w:r w:rsidR="009D7ACC">
        <w:rPr>
          <w:sz w:val="26"/>
        </w:rPr>
        <w:t xml:space="preserve">. </w:t>
      </w:r>
    </w:p>
    <w:p w14:paraId="28CCDC40" w14:textId="47F5FD47" w:rsidR="006F7ECB" w:rsidRDefault="00FE1315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A s</w:t>
      </w:r>
      <w:r w:rsidR="009D7ACC">
        <w:rPr>
          <w:sz w:val="26"/>
        </w:rPr>
        <w:t xml:space="preserve">zállítás időpontjáról </w:t>
      </w:r>
      <w:r w:rsidR="00415960">
        <w:rPr>
          <w:sz w:val="26"/>
        </w:rPr>
        <w:t xml:space="preserve">legalább </w:t>
      </w:r>
      <w:r w:rsidR="00D5523D">
        <w:rPr>
          <w:sz w:val="26"/>
        </w:rPr>
        <w:t>2 munkanappal korábban értesít</w:t>
      </w:r>
      <w:r w:rsidR="00415960">
        <w:rPr>
          <w:sz w:val="26"/>
        </w:rPr>
        <w:t xml:space="preserve">eni </w:t>
      </w:r>
      <w:r w:rsidR="00DD729D">
        <w:rPr>
          <w:sz w:val="26"/>
        </w:rPr>
        <w:t xml:space="preserve">kell </w:t>
      </w:r>
      <w:r w:rsidR="00415960">
        <w:rPr>
          <w:sz w:val="26"/>
        </w:rPr>
        <w:t xml:space="preserve">az </w:t>
      </w:r>
      <w:r>
        <w:rPr>
          <w:sz w:val="26"/>
        </w:rPr>
        <w:t>Ajánlatkérő</w:t>
      </w:r>
      <w:r w:rsidR="00415960">
        <w:rPr>
          <w:sz w:val="26"/>
        </w:rPr>
        <w:t>t.</w:t>
      </w:r>
      <w:r>
        <w:rPr>
          <w:sz w:val="26"/>
        </w:rPr>
        <w:t xml:space="preserve"> </w:t>
      </w:r>
    </w:p>
    <w:p w14:paraId="73C89FAE" w14:textId="77777777" w:rsidR="009D7ACC" w:rsidRDefault="009D7ACC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47C73FA" w14:textId="57B2546F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14:paraId="6F5E15F7" w14:textId="77777777" w:rsidR="00FE1315" w:rsidRDefault="00FE131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BDB72AD" w14:textId="43026B81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TiszaSzolg 2004 Kft.</w:t>
      </w:r>
      <w:r w:rsidR="00165052">
        <w:rPr>
          <w:sz w:val="26"/>
        </w:rPr>
        <w:t xml:space="preserve"> Központi telephely</w:t>
      </w:r>
      <w:r w:rsidRPr="00165052">
        <w:rPr>
          <w:sz w:val="26"/>
        </w:rPr>
        <w:t xml:space="preserve"> </w:t>
      </w:r>
      <w:r w:rsidR="00165052">
        <w:rPr>
          <w:sz w:val="26"/>
        </w:rPr>
        <w:t>(</w:t>
      </w:r>
      <w:r w:rsidRPr="00165052">
        <w:rPr>
          <w:sz w:val="26"/>
        </w:rPr>
        <w:t xml:space="preserve">3580 Tiszaújváros, </w:t>
      </w:r>
      <w:r w:rsidR="00944772" w:rsidRPr="00165052">
        <w:rPr>
          <w:sz w:val="26"/>
        </w:rPr>
        <w:t>T</w:t>
      </w:r>
      <w:r w:rsidRPr="00165052">
        <w:rPr>
          <w:sz w:val="26"/>
        </w:rPr>
        <w:t>isza út 2/F.</w:t>
      </w:r>
      <w:r w:rsidR="00165052">
        <w:rPr>
          <w:sz w:val="26"/>
        </w:rPr>
        <w:t>)</w:t>
      </w:r>
    </w:p>
    <w:p w14:paraId="4EE2FE1E" w14:textId="77777777" w:rsidR="00415960" w:rsidRDefault="0041596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E7F87DC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14:paraId="1D8BB8FC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4446445" w14:textId="0DC0C73B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 xml:space="preserve">a szerződésben meghatározott módon és tartalommal történő teljesítést követően, a teljesítésigazolás szerint kiállított számla alapján, a számla ajánlatkérő részéről történő kézhezvételét követő </w:t>
      </w:r>
      <w:r w:rsidR="009D7ACC">
        <w:rPr>
          <w:sz w:val="26"/>
        </w:rPr>
        <w:t>30</w:t>
      </w:r>
      <w:r w:rsidR="004D0E02">
        <w:rPr>
          <w:sz w:val="26"/>
        </w:rPr>
        <w:t xml:space="preserve"> napon belül az ellenszolgáltatást átutalással teljesíti.</w:t>
      </w:r>
    </w:p>
    <w:p w14:paraId="1EC7563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0424A96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14:paraId="6A34483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2C2BDAB" w14:textId="63295B85" w:rsidR="00111C9F" w:rsidRDefault="00111C9F" w:rsidP="00111C9F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</w:t>
      </w:r>
      <w:r w:rsidR="00CE1C06"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14:paraId="33F32D9A" w14:textId="77777777" w:rsidR="00111C9F" w:rsidRDefault="00111C9F" w:rsidP="00111C9F">
      <w:pPr>
        <w:jc w:val="both"/>
        <w:rPr>
          <w:sz w:val="26"/>
          <w:szCs w:val="26"/>
        </w:rPr>
      </w:pPr>
    </w:p>
    <w:p w14:paraId="029217A9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vagy munkavégzésre irányuló egyéb jogviszonyban áll (továbbiakban: érintett dolgozó/ munkatárs), </w:t>
      </w:r>
    </w:p>
    <w:p w14:paraId="39A26A6A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14:paraId="26D92AF2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14:paraId="74514680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14:paraId="6D0A8C5E" w14:textId="77777777" w:rsidR="00415960" w:rsidRP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 w:rsidRPr="00415960">
        <w:rPr>
          <w:sz w:val="26"/>
          <w:szCs w:val="26"/>
        </w:rPr>
        <w:t xml:space="preserve">akinek </w:t>
      </w:r>
      <w:r w:rsidRPr="00415960">
        <w:rPr>
          <w:rStyle w:val="Kiemels2"/>
          <w:b w:val="0"/>
          <w:bCs w:val="0"/>
          <w:sz w:val="26"/>
          <w:szCs w:val="26"/>
        </w:rPr>
        <w:t>az önkormányzati adóhatóságnál nyilvántartott lejárt határidejű adótartozása vagy elmaradt adókötelezettsége van</w:t>
      </w:r>
      <w:r w:rsidRPr="00415960">
        <w:rPr>
          <w:sz w:val="26"/>
          <w:szCs w:val="26"/>
        </w:rPr>
        <w:t>,</w:t>
      </w:r>
    </w:p>
    <w:p w14:paraId="48B7D355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ellen csőd-, felszámolási</w:t>
      </w:r>
      <w:r w:rsidRPr="00266D45">
        <w:rPr>
          <w:sz w:val="26"/>
          <w:szCs w:val="26"/>
        </w:rPr>
        <w:t>, vagy kényszertörlési</w:t>
      </w:r>
      <w:r>
        <w:rPr>
          <w:sz w:val="26"/>
          <w:szCs w:val="26"/>
        </w:rPr>
        <w:t xml:space="preserve"> eljárás van folyamatban, aki végelszámolás alatt áll, </w:t>
      </w:r>
    </w:p>
    <w:p w14:paraId="4F332DFB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14:paraId="7977E8AC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14:paraId="0825FD4F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14:paraId="347365B0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14:paraId="4A10EE4C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törölte,</w:t>
      </w:r>
    </w:p>
    <w:p w14:paraId="2403E08F" w14:textId="77777777" w:rsidR="00415960" w:rsidRDefault="00415960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14:paraId="75B4D3CE" w14:textId="4A5B1A11" w:rsidR="00CE1C06" w:rsidRPr="0071159F" w:rsidRDefault="00CE1C06" w:rsidP="00415960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akivel szemben végrehajtás elrendelésére került sor,</w:t>
      </w:r>
    </w:p>
    <w:p w14:paraId="352E74CE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lastRenderedPageBreak/>
        <w:t>képviselőjének vagy tagjának a TiszaSzolg 2004 Kft-vel szemben számlatartozása áll fent,</w:t>
      </w:r>
    </w:p>
    <w:p w14:paraId="5243DD20" w14:textId="77777777" w:rsidR="00CE1C06" w:rsidRPr="0071159F" w:rsidRDefault="00CE1C06" w:rsidP="00CE1C06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u w:val="single"/>
        </w:rPr>
      </w:pPr>
      <w:r w:rsidRPr="0071159F">
        <w:rPr>
          <w:sz w:val="26"/>
          <w:szCs w:val="26"/>
        </w:rPr>
        <w:t>aki a kizáró okokkal kapcsolatban valótlanul nyilatkozott.</w:t>
      </w:r>
    </w:p>
    <w:p w14:paraId="07E481FC" w14:textId="3EFD5339" w:rsidR="00944307" w:rsidRDefault="0094430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45B5A7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14:paraId="1FAA70BB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14:paraId="68B3862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14:paraId="4A2F8128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14:paraId="1B7AAB5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C0BA083" w14:textId="2A1046A2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8975B7" w:rsidRPr="00CE1C06">
        <w:rPr>
          <w:sz w:val="26"/>
        </w:rPr>
        <w:t>2</w:t>
      </w:r>
      <w:r w:rsidR="00D466E5">
        <w:rPr>
          <w:sz w:val="26"/>
        </w:rPr>
        <w:t>2</w:t>
      </w:r>
      <w:r w:rsidRPr="00CE1C06">
        <w:rPr>
          <w:sz w:val="26"/>
        </w:rPr>
        <w:t xml:space="preserve">. </w:t>
      </w:r>
      <w:r w:rsidR="006D2C0B">
        <w:rPr>
          <w:sz w:val="26"/>
        </w:rPr>
        <w:t>december 1</w:t>
      </w:r>
      <w:r w:rsidR="00D466E5">
        <w:rPr>
          <w:sz w:val="26"/>
        </w:rPr>
        <w:t>6</w:t>
      </w:r>
      <w:r w:rsidRPr="00CE1C06">
        <w:rPr>
          <w:sz w:val="26"/>
        </w:rPr>
        <w:t xml:space="preserve">.  </w:t>
      </w:r>
      <w:r w:rsidR="00B07BE9" w:rsidRPr="00CE1C06">
        <w:rPr>
          <w:sz w:val="26"/>
        </w:rPr>
        <w:t>10</w:t>
      </w:r>
      <w:r w:rsidR="00CE1C06">
        <w:rPr>
          <w:sz w:val="26"/>
        </w:rPr>
        <w:t xml:space="preserve"> </w:t>
      </w:r>
      <w:r w:rsidRPr="00CE1C06">
        <w:rPr>
          <w:sz w:val="26"/>
        </w:rPr>
        <w:t xml:space="preserve">óra </w:t>
      </w:r>
    </w:p>
    <w:p w14:paraId="7519AA1D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4A00348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CE1C06">
        <w:rPr>
          <w:b/>
          <w:sz w:val="26"/>
        </w:rPr>
        <w:t>9. Az ajánlat benyújtásának helye, módja:</w:t>
      </w:r>
    </w:p>
    <w:p w14:paraId="39AADEF6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B385C4E" w14:textId="18492E02" w:rsidR="00F1604F" w:rsidRPr="00CE1C06" w:rsidRDefault="00B07BE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TiszaSzolg 2004 Kft.</w:t>
      </w:r>
    </w:p>
    <w:p w14:paraId="6C3A0D7A" w14:textId="167B3C4C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3580 Tiszaújváros, </w:t>
      </w:r>
      <w:r w:rsidR="00B07BE9" w:rsidRPr="00CE1C06">
        <w:rPr>
          <w:sz w:val="26"/>
        </w:rPr>
        <w:t>Tisza út 2/F.</w:t>
      </w:r>
      <w:r w:rsidR="00CE1C06">
        <w:rPr>
          <w:sz w:val="26"/>
        </w:rPr>
        <w:t xml:space="preserve"> </w:t>
      </w:r>
      <w:r w:rsidR="00B07BE9" w:rsidRPr="00CE1C06">
        <w:rPr>
          <w:sz w:val="26"/>
        </w:rPr>
        <w:t>Titkárság</w:t>
      </w:r>
      <w:r w:rsidR="00CE1C06">
        <w:rPr>
          <w:sz w:val="26"/>
        </w:rPr>
        <w:t xml:space="preserve"> (</w:t>
      </w:r>
      <w:r w:rsidR="00B07BE9" w:rsidRPr="00CE1C06">
        <w:rPr>
          <w:sz w:val="26"/>
        </w:rPr>
        <w:t>206.</w:t>
      </w:r>
      <w:r w:rsidRPr="00CE1C06">
        <w:rPr>
          <w:sz w:val="26"/>
        </w:rPr>
        <w:t xml:space="preserve"> szoba</w:t>
      </w:r>
      <w:r w:rsidR="00CE1C06">
        <w:rPr>
          <w:sz w:val="26"/>
        </w:rPr>
        <w:t>)</w:t>
      </w:r>
    </w:p>
    <w:p w14:paraId="1E397305" w14:textId="277A9779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Az ajánlat postai úton, vagy személyesen munkanapokon 8 és </w:t>
      </w:r>
      <w:r w:rsidR="00CE1C06">
        <w:rPr>
          <w:sz w:val="26"/>
        </w:rPr>
        <w:t>14</w:t>
      </w:r>
      <w:r w:rsidRPr="00CE1C06">
        <w:rPr>
          <w:sz w:val="26"/>
        </w:rPr>
        <w:t xml:space="preserve"> óra között, az ajánlattételi határidő lejártának napján 8 és </w:t>
      </w:r>
      <w:r w:rsidR="00B07BE9" w:rsidRPr="00CE1C06">
        <w:rPr>
          <w:sz w:val="26"/>
        </w:rPr>
        <w:t>10</w:t>
      </w:r>
      <w:r w:rsidRPr="00CE1C06">
        <w:rPr>
          <w:sz w:val="26"/>
        </w:rPr>
        <w:t>. óra között adható le.</w:t>
      </w:r>
    </w:p>
    <w:p w14:paraId="1CFE5532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417127D" w14:textId="1D20A99C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ajánlatot zárt borítékban, </w:t>
      </w:r>
      <w:r w:rsidR="00D05E54">
        <w:rPr>
          <w:sz w:val="26"/>
        </w:rPr>
        <w:t>1</w:t>
      </w:r>
      <w:r>
        <w:rPr>
          <w:sz w:val="26"/>
        </w:rPr>
        <w:t xml:space="preserve"> eredeti példányban kell benyújtani. A borítékon fel kell tüntetni a következő szöveget:</w:t>
      </w:r>
    </w:p>
    <w:p w14:paraId="642D2F82" w14:textId="782103AC" w:rsidR="00F1604F" w:rsidRPr="008975B7" w:rsidRDefault="00F1604F" w:rsidP="008975B7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8975B7">
        <w:rPr>
          <w:sz w:val="26"/>
        </w:rPr>
        <w:t>„</w:t>
      </w:r>
      <w:r w:rsidR="00145820" w:rsidRPr="00145820">
        <w:rPr>
          <w:b/>
          <w:bCs/>
          <w:i/>
          <w:iCs/>
          <w:sz w:val="26"/>
        </w:rPr>
        <w:t>Számlanyomtatványok és gépi borítékok beszerzése</w:t>
      </w:r>
      <w:r w:rsidR="008975B7" w:rsidRPr="008975B7">
        <w:rPr>
          <w:b/>
          <w:i/>
          <w:sz w:val="26"/>
        </w:rPr>
        <w:t>.</w:t>
      </w:r>
      <w:r w:rsidRPr="008975B7">
        <w:rPr>
          <w:sz w:val="26"/>
        </w:rPr>
        <w:t xml:space="preserve">” </w:t>
      </w:r>
      <w:r w:rsidRPr="008975B7">
        <w:rPr>
          <w:i/>
          <w:sz w:val="26"/>
        </w:rPr>
        <w:t>Az ajánlattételi határidő előtt</w:t>
      </w:r>
      <w:r w:rsidRPr="008975B7">
        <w:rPr>
          <w:sz w:val="26"/>
        </w:rPr>
        <w:t xml:space="preserve"> (20</w:t>
      </w:r>
      <w:r w:rsidR="008975B7">
        <w:rPr>
          <w:sz w:val="26"/>
        </w:rPr>
        <w:t>2</w:t>
      </w:r>
      <w:r w:rsidR="00D466E5">
        <w:rPr>
          <w:sz w:val="26"/>
        </w:rPr>
        <w:t>2</w:t>
      </w:r>
      <w:r w:rsidRPr="008975B7">
        <w:rPr>
          <w:sz w:val="26"/>
        </w:rPr>
        <w:t xml:space="preserve">. </w:t>
      </w:r>
      <w:r w:rsidR="006D2C0B">
        <w:rPr>
          <w:sz w:val="26"/>
        </w:rPr>
        <w:t>december 1</w:t>
      </w:r>
      <w:r w:rsidR="00D466E5">
        <w:rPr>
          <w:sz w:val="26"/>
        </w:rPr>
        <w:t>6</w:t>
      </w:r>
      <w:r w:rsidRPr="008975B7">
        <w:rPr>
          <w:sz w:val="26"/>
        </w:rPr>
        <w:t xml:space="preserve">. nap </w:t>
      </w:r>
      <w:r w:rsidR="00B07BE9">
        <w:rPr>
          <w:sz w:val="26"/>
        </w:rPr>
        <w:t>1</w:t>
      </w:r>
      <w:r w:rsidR="008975B7">
        <w:rPr>
          <w:sz w:val="26"/>
        </w:rPr>
        <w:t>0:00</w:t>
      </w:r>
      <w:r w:rsidR="00CE1C06">
        <w:rPr>
          <w:sz w:val="26"/>
        </w:rPr>
        <w:t xml:space="preserve"> </w:t>
      </w:r>
      <w:r w:rsidRPr="008975B7">
        <w:rPr>
          <w:sz w:val="26"/>
        </w:rPr>
        <w:t xml:space="preserve">óra) </w:t>
      </w:r>
      <w:r w:rsidRPr="008975B7">
        <w:rPr>
          <w:i/>
          <w:sz w:val="26"/>
        </w:rPr>
        <w:t>nem bontható fel!</w:t>
      </w:r>
    </w:p>
    <w:p w14:paraId="34846FDC" w14:textId="77777777"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14:paraId="57C41866" w14:textId="77777777"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14:paraId="18E8D3D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3714210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14:paraId="1A4399F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E75F70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14:paraId="7E9211F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4C835CE" w14:textId="3F40D586" w:rsidR="00F1604F" w:rsidRPr="00CE1C06" w:rsidRDefault="00B07BE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TiszaSzolg 2004 Kft.</w:t>
      </w:r>
    </w:p>
    <w:p w14:paraId="50554E6B" w14:textId="27279D8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3580 Tiszaújváros, </w:t>
      </w:r>
      <w:r w:rsidR="00B07BE9" w:rsidRPr="00CE1C06">
        <w:rPr>
          <w:sz w:val="26"/>
        </w:rPr>
        <w:t>Tisza út 2/F. I.</w:t>
      </w:r>
      <w:r w:rsidR="00CE1C06" w:rsidRPr="00CE1C06">
        <w:rPr>
          <w:sz w:val="26"/>
        </w:rPr>
        <w:t xml:space="preserve"> emeleti </w:t>
      </w:r>
      <w:r w:rsidR="00B07BE9" w:rsidRPr="00CE1C06">
        <w:rPr>
          <w:sz w:val="26"/>
        </w:rPr>
        <w:t>tárgyaló</w:t>
      </w:r>
    </w:p>
    <w:p w14:paraId="73AE4572" w14:textId="1EEDE304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Dátum: 20</w:t>
      </w:r>
      <w:r w:rsidR="00F75EAC" w:rsidRPr="00CE1C06">
        <w:rPr>
          <w:sz w:val="26"/>
        </w:rPr>
        <w:t>2</w:t>
      </w:r>
      <w:r w:rsidR="00D466E5">
        <w:rPr>
          <w:sz w:val="26"/>
        </w:rPr>
        <w:t>2</w:t>
      </w:r>
      <w:r w:rsidRPr="00CE1C06">
        <w:rPr>
          <w:sz w:val="26"/>
        </w:rPr>
        <w:t xml:space="preserve">. </w:t>
      </w:r>
      <w:r w:rsidR="006D2C0B">
        <w:rPr>
          <w:sz w:val="26"/>
        </w:rPr>
        <w:t>december 1</w:t>
      </w:r>
      <w:r w:rsidR="00D466E5">
        <w:rPr>
          <w:sz w:val="26"/>
        </w:rPr>
        <w:t>6</w:t>
      </w:r>
      <w:r w:rsidRPr="00CE1C06">
        <w:rPr>
          <w:sz w:val="26"/>
        </w:rPr>
        <w:t xml:space="preserve">.  </w:t>
      </w:r>
      <w:r w:rsidR="00201C51" w:rsidRPr="00CE1C06">
        <w:rPr>
          <w:sz w:val="26"/>
        </w:rPr>
        <w:t>11:00</w:t>
      </w:r>
      <w:r w:rsidRPr="00CE1C06">
        <w:rPr>
          <w:sz w:val="26"/>
        </w:rPr>
        <w:t xml:space="preserve"> óra</w:t>
      </w:r>
      <w:r>
        <w:rPr>
          <w:sz w:val="26"/>
        </w:rPr>
        <w:t xml:space="preserve"> </w:t>
      </w:r>
    </w:p>
    <w:p w14:paraId="7FAB19C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209C32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14:paraId="2B91C9B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2F3B9E3" w14:textId="5CE608CF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F75EAC" w:rsidRPr="00CE1C06">
        <w:rPr>
          <w:sz w:val="26"/>
        </w:rPr>
        <w:t>2</w:t>
      </w:r>
      <w:r w:rsidR="00D466E5">
        <w:rPr>
          <w:sz w:val="26"/>
        </w:rPr>
        <w:t>2</w:t>
      </w:r>
      <w:r w:rsidRPr="00CE1C06">
        <w:rPr>
          <w:sz w:val="26"/>
        </w:rPr>
        <w:t xml:space="preserve">. </w:t>
      </w:r>
      <w:r w:rsidR="006D2C0B">
        <w:rPr>
          <w:sz w:val="26"/>
        </w:rPr>
        <w:t>december 1</w:t>
      </w:r>
      <w:r w:rsidR="00D466E5">
        <w:rPr>
          <w:sz w:val="26"/>
        </w:rPr>
        <w:t>6</w:t>
      </w:r>
      <w:r w:rsidR="00145820">
        <w:rPr>
          <w:sz w:val="26"/>
        </w:rPr>
        <w:t>.</w:t>
      </w:r>
      <w:r w:rsidRPr="00CE1C06">
        <w:rPr>
          <w:sz w:val="26"/>
        </w:rPr>
        <w:t xml:space="preserve"> nap</w:t>
      </w:r>
    </w:p>
    <w:p w14:paraId="2B2EF57C" w14:textId="4ACBB875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38C5C7B" w14:textId="77777777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Az ajánlatok elbírálásának szempontjai:</w:t>
      </w:r>
    </w:p>
    <w:p w14:paraId="7AC4AAA1" w14:textId="77777777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ind w:firstLine="426"/>
        <w:jc w:val="both"/>
        <w:rPr>
          <w:sz w:val="26"/>
        </w:rPr>
      </w:pPr>
    </w:p>
    <w:p w14:paraId="65D2DB6C" w14:textId="042652B3" w:rsidR="003E4B5E" w:rsidRPr="00A4251C" w:rsidRDefault="008859C6" w:rsidP="00CE1C0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L</w:t>
      </w:r>
      <w:r w:rsidR="003E4B5E" w:rsidRPr="00A4251C">
        <w:rPr>
          <w:sz w:val="26"/>
        </w:rPr>
        <w:t>egalacsonyabb összegű ellenszolgáltatás.</w:t>
      </w:r>
    </w:p>
    <w:p w14:paraId="53BFB125" w14:textId="7FECDC50" w:rsidR="006D2C0B" w:rsidRDefault="006D2C0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3CCCF794" w14:textId="1E42AED3" w:rsidR="008859C6" w:rsidRDefault="008859C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F39A81E" w14:textId="77777777" w:rsidR="008859C6" w:rsidRDefault="008859C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82BD731" w14:textId="4003256E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1</w:t>
      </w:r>
      <w:r w:rsidR="003E4B5E">
        <w:rPr>
          <w:b/>
          <w:sz w:val="26"/>
        </w:rPr>
        <w:t>3</w:t>
      </w:r>
      <w:r>
        <w:rPr>
          <w:b/>
          <w:sz w:val="26"/>
        </w:rPr>
        <w:t>. Szerződéskötés időpontja:</w:t>
      </w:r>
    </w:p>
    <w:p w14:paraId="54EB612B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4FB9DD0" w14:textId="14AAACD6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F75EAC" w:rsidRPr="00CE1C06">
        <w:rPr>
          <w:sz w:val="26"/>
        </w:rPr>
        <w:t>2</w:t>
      </w:r>
      <w:r w:rsidR="008859C6">
        <w:rPr>
          <w:sz w:val="26"/>
        </w:rPr>
        <w:t>2</w:t>
      </w:r>
      <w:r w:rsidRPr="00CE1C06">
        <w:rPr>
          <w:sz w:val="26"/>
        </w:rPr>
        <w:t xml:space="preserve">. </w:t>
      </w:r>
      <w:r w:rsidR="008859C6">
        <w:rPr>
          <w:sz w:val="26"/>
        </w:rPr>
        <w:t>december</w:t>
      </w:r>
      <w:r w:rsidR="006D2C0B">
        <w:rPr>
          <w:sz w:val="26"/>
        </w:rPr>
        <w:t xml:space="preserve"> </w:t>
      </w:r>
      <w:r w:rsidR="008859C6">
        <w:rPr>
          <w:sz w:val="26"/>
        </w:rPr>
        <w:t>22</w:t>
      </w:r>
      <w:r w:rsidR="006D2C0B">
        <w:rPr>
          <w:sz w:val="26"/>
        </w:rPr>
        <w:t xml:space="preserve">. </w:t>
      </w:r>
      <w:r w:rsidRPr="00CE1C06">
        <w:rPr>
          <w:sz w:val="26"/>
        </w:rPr>
        <w:t>nap</w:t>
      </w:r>
    </w:p>
    <w:p w14:paraId="65D28872" w14:textId="77777777" w:rsidR="006D2C0B" w:rsidRDefault="006D2C0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EEA5FB1" w14:textId="5D2815A0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14:paraId="0065F53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27C6E95" w14:textId="4FF61294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1. számú melléklet tartalmazza.</w:t>
      </w:r>
    </w:p>
    <w:p w14:paraId="5AAB27CA" w14:textId="77777777" w:rsidR="00944307" w:rsidRDefault="0094430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3225A8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14:paraId="07F8E23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DC26881" w14:textId="77777777" w:rsidR="00145820" w:rsidRDefault="0014582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bookmarkStart w:id="2" w:name="_Hlk61950266"/>
      <w:r w:rsidRPr="00145820">
        <w:rPr>
          <w:sz w:val="26"/>
        </w:rPr>
        <w:t xml:space="preserve">Az 1. sz. melléklet </w:t>
      </w:r>
      <w:r>
        <w:rPr>
          <w:sz w:val="26"/>
        </w:rPr>
        <w:t xml:space="preserve">1. és 2. pontjaiban rögzített számlanyomtatványoknak </w:t>
      </w:r>
      <w:r w:rsidRPr="00145820">
        <w:rPr>
          <w:sz w:val="26"/>
        </w:rPr>
        <w:t>meg kell felelnie a 2013. évi CLXXXVIII. törvény az egységes közszolgáltatói számlaképről előírásainak, azon belül kiemelten a 8. mellékletben rögzítetteknek.</w:t>
      </w:r>
      <w:bookmarkEnd w:id="2"/>
    </w:p>
    <w:p w14:paraId="3CBF0143" w14:textId="77777777" w:rsidR="00343C9F" w:rsidRDefault="00343C9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sz w:val="26"/>
        </w:rPr>
      </w:pPr>
    </w:p>
    <w:p w14:paraId="547AB7D4" w14:textId="426BE24D" w:rsidR="006F7ECB" w:rsidRDefault="006F7EC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Ajánlattevő feladatát képezi a számlanyomtatványok és gépi borítékok Ajánlatkérő székhelyére (3580 Tiszaújváros, Tisza út 2/F.) történő szállítása</w:t>
      </w:r>
      <w:r w:rsidR="00436A09">
        <w:rPr>
          <w:sz w:val="26"/>
        </w:rPr>
        <w:t>, külön díj felszámítása nélkül</w:t>
      </w:r>
      <w:r>
        <w:rPr>
          <w:sz w:val="26"/>
        </w:rPr>
        <w:t>.</w:t>
      </w:r>
    </w:p>
    <w:p w14:paraId="46FC0299" w14:textId="0747DC55" w:rsidR="0024584B" w:rsidRDefault="0024584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ADC4D85" w14:textId="0DF55F19" w:rsidR="0024584B" w:rsidRPr="00343C9F" w:rsidRDefault="0024584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nyertes pályázó a gyártás megkezdése előtt a számlanyomtatványok tájékoztató szöveg</w:t>
      </w:r>
      <w:r w:rsidR="005C4C14">
        <w:rPr>
          <w:sz w:val="26"/>
        </w:rPr>
        <w:t xml:space="preserve">ének esetleges változásairól </w:t>
      </w:r>
      <w:r>
        <w:rPr>
          <w:sz w:val="26"/>
        </w:rPr>
        <w:t>egyeztetni köteles ajánlatkérővel.</w:t>
      </w:r>
    </w:p>
    <w:p w14:paraId="48C90C1A" w14:textId="63E20AA6" w:rsidR="006544F3" w:rsidRDefault="006544F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10E0E16" w14:textId="77777777" w:rsidR="00D05E54" w:rsidRDefault="00F1604F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6</w:t>
      </w:r>
      <w:r>
        <w:rPr>
          <w:b/>
          <w:sz w:val="26"/>
        </w:rPr>
        <w:t>. Hiánypótlás és helyszíni megtekintés lehetősége:</w:t>
      </w:r>
    </w:p>
    <w:p w14:paraId="3575411F" w14:textId="6BE86788" w:rsidR="00F1604F" w:rsidRDefault="00D05E5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Cs/>
          <w:sz w:val="26"/>
        </w:rPr>
      </w:pPr>
      <w:r w:rsidRPr="0013613D">
        <w:rPr>
          <w:iCs/>
          <w:sz w:val="26"/>
        </w:rPr>
        <w:t>Ajánlatkérő a hiánypótlás lehetőségét biztosítja, azonban a hiánypótlás nem eredményezheti az ajánlat elbírálásra kerülő tartalmi elemei</w:t>
      </w:r>
      <w:r>
        <w:rPr>
          <w:iCs/>
          <w:sz w:val="26"/>
        </w:rPr>
        <w:t>nek</w:t>
      </w:r>
      <w:r w:rsidRPr="0013613D">
        <w:rPr>
          <w:iCs/>
          <w:sz w:val="26"/>
        </w:rPr>
        <w:t xml:space="preserve"> (ajánlati ár) módosítását</w:t>
      </w:r>
      <w:r>
        <w:rPr>
          <w:iCs/>
          <w:sz w:val="26"/>
        </w:rPr>
        <w:t>.</w:t>
      </w:r>
    </w:p>
    <w:p w14:paraId="4DD8C843" w14:textId="77777777" w:rsidR="00D05E54" w:rsidRDefault="00D05E5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14:paraId="6E500D43" w14:textId="033D7F11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 w:rsidRPr="00042A61">
        <w:rPr>
          <w:b/>
          <w:bCs/>
          <w:sz w:val="26"/>
        </w:rPr>
        <w:t>1</w:t>
      </w:r>
      <w:r w:rsidR="003E4B5E" w:rsidRPr="00042A61">
        <w:rPr>
          <w:b/>
          <w:bCs/>
          <w:sz w:val="26"/>
        </w:rPr>
        <w:t>7</w:t>
      </w:r>
      <w:r w:rsidRPr="00042A61">
        <w:rPr>
          <w:b/>
          <w:bCs/>
          <w:sz w:val="26"/>
        </w:rPr>
        <w:t xml:space="preserve">.    Kiegészítő tájékoztatás kérés határideje: </w:t>
      </w:r>
      <w:r w:rsidRPr="00042A61">
        <w:rPr>
          <w:sz w:val="26"/>
        </w:rPr>
        <w:t>20</w:t>
      </w:r>
      <w:r w:rsidR="003E4B5E" w:rsidRPr="00042A61">
        <w:rPr>
          <w:sz w:val="26"/>
        </w:rPr>
        <w:t>2</w:t>
      </w:r>
      <w:r w:rsidR="008859C6">
        <w:rPr>
          <w:sz w:val="26"/>
        </w:rPr>
        <w:t>2</w:t>
      </w:r>
      <w:r w:rsidRPr="00042A61">
        <w:rPr>
          <w:sz w:val="26"/>
        </w:rPr>
        <w:t xml:space="preserve">. </w:t>
      </w:r>
      <w:r w:rsidR="00002FDC">
        <w:rPr>
          <w:sz w:val="26"/>
        </w:rPr>
        <w:t xml:space="preserve">december </w:t>
      </w:r>
      <w:r w:rsidR="008859C6">
        <w:rPr>
          <w:sz w:val="26"/>
        </w:rPr>
        <w:t>12</w:t>
      </w:r>
      <w:r w:rsidR="00042A61">
        <w:rPr>
          <w:sz w:val="26"/>
        </w:rPr>
        <w:t xml:space="preserve">. </w:t>
      </w:r>
      <w:r w:rsidRPr="00042A61">
        <w:rPr>
          <w:sz w:val="26"/>
        </w:rPr>
        <w:t xml:space="preserve">napja </w:t>
      </w:r>
      <w:r w:rsidR="003E4B5E" w:rsidRPr="00042A61">
        <w:rPr>
          <w:sz w:val="26"/>
        </w:rPr>
        <w:t>09:00</w:t>
      </w:r>
      <w:r w:rsidR="00042A61">
        <w:rPr>
          <w:sz w:val="26"/>
        </w:rPr>
        <w:t xml:space="preserve"> </w:t>
      </w:r>
      <w:r w:rsidRPr="00042A61">
        <w:rPr>
          <w:sz w:val="26"/>
        </w:rPr>
        <w:t>óra</w:t>
      </w:r>
    </w:p>
    <w:p w14:paraId="1019BCBA" w14:textId="5FA0A715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Ajánlattevő az ajánlatkérésben foglaltakkal kapcsolatban írásban kiegészítő (értelmező) tájékoztatást kérhet. Ajánlatkérő a beérkezett kiegészítő tájékoztatás kérésekre vonatkozó válaszát </w:t>
      </w:r>
      <w:r w:rsidR="00042A61">
        <w:rPr>
          <w:sz w:val="26"/>
        </w:rPr>
        <w:t>202</w:t>
      </w:r>
      <w:r w:rsidR="008859C6">
        <w:rPr>
          <w:sz w:val="26"/>
        </w:rPr>
        <w:t>2</w:t>
      </w:r>
      <w:r w:rsidR="00042A61">
        <w:rPr>
          <w:sz w:val="26"/>
        </w:rPr>
        <w:t xml:space="preserve">. </w:t>
      </w:r>
      <w:r w:rsidR="00002FDC">
        <w:rPr>
          <w:sz w:val="26"/>
        </w:rPr>
        <w:t xml:space="preserve">december </w:t>
      </w:r>
      <w:r w:rsidR="008859C6">
        <w:rPr>
          <w:sz w:val="26"/>
        </w:rPr>
        <w:t>13</w:t>
      </w:r>
      <w:r w:rsidR="00042A61">
        <w:rPr>
          <w:sz w:val="26"/>
        </w:rPr>
        <w:t xml:space="preserve">. napján 14 óráig </w:t>
      </w:r>
      <w:r w:rsidR="008859C6">
        <w:rPr>
          <w:sz w:val="26"/>
        </w:rPr>
        <w:t xml:space="preserve">küldi meg az </w:t>
      </w:r>
      <w:r>
        <w:rPr>
          <w:sz w:val="26"/>
        </w:rPr>
        <w:t xml:space="preserve">Ajánlattevő </w:t>
      </w:r>
      <w:r w:rsidR="008859C6">
        <w:rPr>
          <w:sz w:val="26"/>
        </w:rPr>
        <w:t>tájékoztatás kérésre irányuló elektronikus levelében megjelölt e-mail címre</w:t>
      </w:r>
      <w:r>
        <w:rPr>
          <w:sz w:val="26"/>
        </w:rPr>
        <w:t>.</w:t>
      </w:r>
      <w:r>
        <w:rPr>
          <w:b/>
          <w:bCs/>
          <w:sz w:val="26"/>
        </w:rPr>
        <w:t xml:space="preserve"> </w:t>
      </w:r>
    </w:p>
    <w:p w14:paraId="6A499D9E" w14:textId="2530B208" w:rsidR="003E6B7F" w:rsidRDefault="003E6B7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14:paraId="681A0FF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14:paraId="4AE322D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6BD519A" w14:textId="2123D448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B5E">
        <w:rPr>
          <w:sz w:val="26"/>
          <w:szCs w:val="26"/>
        </w:rPr>
        <w:t>8</w:t>
      </w:r>
      <w:r>
        <w:rPr>
          <w:sz w:val="26"/>
          <w:szCs w:val="26"/>
        </w:rPr>
        <w:t xml:space="preserve">.1 Az ajánlattétel megtörténtével Ajánlattevő hozzájárul neve, székhelye, </w:t>
      </w:r>
      <w:r w:rsidR="008859C6">
        <w:rPr>
          <w:sz w:val="26"/>
          <w:szCs w:val="26"/>
        </w:rPr>
        <w:t xml:space="preserve">elektronikus elérhetősége, </w:t>
      </w:r>
      <w:r>
        <w:rPr>
          <w:sz w:val="26"/>
          <w:szCs w:val="26"/>
        </w:rPr>
        <w:t>ajánlati ára és az eljárás lefolytatása során értékelésre kerülő egyéb szempontok nyilvánosságra hozatalához.</w:t>
      </w:r>
    </w:p>
    <w:p w14:paraId="27F0483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480EC2C4" w14:textId="77777777" w:rsidR="000F2229" w:rsidRPr="00BC3CA2" w:rsidRDefault="000F2229" w:rsidP="000F2229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3E4B5E">
        <w:rPr>
          <w:szCs w:val="26"/>
        </w:rPr>
        <w:t>8</w:t>
      </w:r>
      <w:r w:rsidRPr="007F04D7">
        <w:rPr>
          <w:szCs w:val="26"/>
        </w:rPr>
        <w:t xml:space="preserve">.2 Ajánlatkérő felhívja Ajánlattevő figyelmét arra, hogy </w:t>
      </w:r>
      <w:r w:rsidRPr="005E5CE0">
        <w:rPr>
          <w:szCs w:val="26"/>
        </w:rPr>
        <w:t xml:space="preserve">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bruttó 200.000 Ft összeget eléri, vagy azt meghaladja, csak az alábbi feltételek megléte esetén kerülhet sor. </w:t>
      </w:r>
      <w:r w:rsidRPr="00BC3CA2">
        <w:rPr>
          <w:szCs w:val="26"/>
        </w:rPr>
        <w:t>Ezen feltételekről a másik szerződő felet szerződéskötés előtt tájékoztatni szükséges.</w:t>
      </w:r>
    </w:p>
    <w:p w14:paraId="7952A4CD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lastRenderedPageBreak/>
        <w:t>- A szerződés mellékletét képezi a határozat</w:t>
      </w:r>
      <w:r>
        <w:rPr>
          <w:szCs w:val="26"/>
        </w:rPr>
        <w:t xml:space="preserve"> 1.</w:t>
      </w:r>
      <w:r w:rsidRPr="00BC3CA2">
        <w:rPr>
          <w:szCs w:val="26"/>
        </w:rPr>
        <w:t xml:space="preserve"> melléklete szerinti nyilatkozat.</w:t>
      </w:r>
    </w:p>
    <w:p w14:paraId="7289573D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14:paraId="19E4A84A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</w:t>
      </w:r>
      <w:r w:rsidRPr="005E5CE0">
        <w:rPr>
          <w:szCs w:val="26"/>
        </w:rPr>
        <w:t>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tartozása, adófizetési és bevallási kötelezettsége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</w:t>
      </w:r>
      <w:r w:rsidRPr="00BC3CA2">
        <w:rPr>
          <w:szCs w:val="26"/>
        </w:rPr>
        <w:t>”</w:t>
      </w:r>
    </w:p>
    <w:p w14:paraId="16DD9320" w14:textId="77777777" w:rsidR="008859C6" w:rsidRDefault="008859C6" w:rsidP="000F2229">
      <w:pPr>
        <w:pStyle w:val="Szvegtrzsbehzssal"/>
        <w:spacing w:line="240" w:lineRule="auto"/>
        <w:ind w:left="709"/>
        <w:jc w:val="both"/>
        <w:rPr>
          <w:szCs w:val="26"/>
        </w:rPr>
      </w:pPr>
    </w:p>
    <w:p w14:paraId="7418CC5D" w14:textId="7693958F" w:rsidR="000F2229" w:rsidRPr="00BC3CA2" w:rsidRDefault="000F2229" w:rsidP="008859C6">
      <w:pPr>
        <w:pStyle w:val="Szvegtrzsbehzssal"/>
        <w:spacing w:line="240" w:lineRule="auto"/>
        <w:ind w:left="0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14:paraId="7664EF70" w14:textId="77777777" w:rsidR="000F2229" w:rsidRPr="007F04D7" w:rsidRDefault="000F2229" w:rsidP="000F2229">
      <w:pPr>
        <w:pStyle w:val="lfej"/>
        <w:jc w:val="both"/>
        <w:rPr>
          <w:sz w:val="26"/>
          <w:szCs w:val="26"/>
        </w:rPr>
      </w:pPr>
    </w:p>
    <w:p w14:paraId="19428C02" w14:textId="77777777" w:rsidR="000F2229" w:rsidRDefault="000F2229" w:rsidP="000F222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ajánlattevőknek jelen ajánlatkérés melléklet</w:t>
      </w:r>
      <w:r>
        <w:rPr>
          <w:sz w:val="26"/>
        </w:rPr>
        <w:t>ét</w:t>
      </w:r>
      <w:r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Pr="00B871BD">
        <w:rPr>
          <w:sz w:val="26"/>
        </w:rPr>
        <w:t>on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14:paraId="2901E6FE" w14:textId="77777777"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90775F0" w14:textId="79FFC49F"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3</w:t>
      </w:r>
      <w:r>
        <w:rPr>
          <w:sz w:val="26"/>
        </w:rPr>
        <w:t xml:space="preserve"> Ajánlattevőnek árajánlatát </w:t>
      </w:r>
      <w:r w:rsidR="002710E4">
        <w:rPr>
          <w:sz w:val="26"/>
        </w:rPr>
        <w:t xml:space="preserve">az </w:t>
      </w:r>
      <w:r w:rsidR="002710E4" w:rsidRPr="00356467">
        <w:rPr>
          <w:sz w:val="26"/>
          <w:u w:val="single"/>
        </w:rPr>
        <w:t xml:space="preserve">1. sz. melléklet szerinti </w:t>
      </w:r>
      <w:r w:rsidR="00343C9F" w:rsidRPr="00356467">
        <w:rPr>
          <w:sz w:val="26"/>
          <w:u w:val="single"/>
        </w:rPr>
        <w:t xml:space="preserve">pontokként és </w:t>
      </w:r>
      <w:r w:rsidR="002710E4" w:rsidRPr="00356467">
        <w:rPr>
          <w:sz w:val="26"/>
          <w:u w:val="single"/>
        </w:rPr>
        <w:t xml:space="preserve">a pontokat </w:t>
      </w:r>
      <w:r w:rsidR="00343C9F" w:rsidRPr="00356467">
        <w:rPr>
          <w:sz w:val="26"/>
          <w:u w:val="single"/>
        </w:rPr>
        <w:t>ö</w:t>
      </w:r>
      <w:r w:rsidR="002710E4" w:rsidRPr="00356467">
        <w:rPr>
          <w:sz w:val="26"/>
          <w:u w:val="single"/>
        </w:rPr>
        <w:t>s</w:t>
      </w:r>
      <w:r w:rsidR="00343C9F" w:rsidRPr="00356467">
        <w:rPr>
          <w:sz w:val="26"/>
          <w:u w:val="single"/>
        </w:rPr>
        <w:t>szesítve</w:t>
      </w:r>
      <w:r w:rsidR="00042A61">
        <w:rPr>
          <w:sz w:val="26"/>
        </w:rPr>
        <w:t>, „</w:t>
      </w:r>
      <w:r w:rsidR="00042A61" w:rsidRPr="00042A61">
        <w:rPr>
          <w:b/>
          <w:bCs/>
          <w:sz w:val="26"/>
        </w:rPr>
        <w:t>Ft + ÁFA</w:t>
      </w:r>
      <w:r w:rsidR="00042A61">
        <w:rPr>
          <w:sz w:val="26"/>
        </w:rPr>
        <w:t>” formátumban</w:t>
      </w:r>
      <w:r>
        <w:rPr>
          <w:sz w:val="26"/>
        </w:rPr>
        <w:t xml:space="preserve"> kell meghatároznia, amely - figyelembe véve a helyszíni körülményeket és adottságokat – magában foglalja a szerződésszerű teljesítéséhez, a szakszerű és komplett megvalósításához szükséges valamennyi költségét és mindennemű egyéb kiadást</w:t>
      </w:r>
      <w:r w:rsidR="006F7ECB">
        <w:rPr>
          <w:sz w:val="26"/>
        </w:rPr>
        <w:t xml:space="preserve"> (így különösen</w:t>
      </w:r>
      <w:r w:rsidR="00436A09">
        <w:rPr>
          <w:sz w:val="26"/>
        </w:rPr>
        <w:t>,</w:t>
      </w:r>
      <w:r w:rsidR="006F7ECB">
        <w:rPr>
          <w:sz w:val="26"/>
        </w:rPr>
        <w:t xml:space="preserve"> de nem kizárólagosan a számlanyomtatványok és gépi borítékok helyszínre szállításának díját)</w:t>
      </w:r>
      <w:r>
        <w:rPr>
          <w:sz w:val="26"/>
        </w:rPr>
        <w:t>.</w:t>
      </w:r>
    </w:p>
    <w:p w14:paraId="3E4465F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10845D0" w14:textId="77777777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4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14:paraId="156B264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AA8A3AC" w14:textId="092C5E56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5</w:t>
      </w:r>
      <w:r>
        <w:rPr>
          <w:sz w:val="26"/>
        </w:rPr>
        <w:t xml:space="preserve"> </w:t>
      </w:r>
      <w:r w:rsidR="008859C6">
        <w:rPr>
          <w:sz w:val="26"/>
        </w:rPr>
        <w:t>Ajánlatkérő felhívja</w:t>
      </w:r>
      <w:r>
        <w:rPr>
          <w:sz w:val="26"/>
        </w:rPr>
        <w:t xml:space="preserve"> a Tisztelt Ajánlattevők figyelmét, hogy részletes árajánlatukat az Ajánlatkérő által rendelkezésre bocsátott jellemző mennyiségek, adatok alapján értelemszerűen tegyék meg. </w:t>
      </w:r>
    </w:p>
    <w:p w14:paraId="1929B796" w14:textId="7074A8F7" w:rsidR="00042A61" w:rsidRDefault="00042A6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344FBE" w14:textId="4BA6DCFA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.6 A TiszaSzolg 2004 Kft. fenntartja a jogot, hogy a beérkezett ajánlatok elbírálása során, az érvényes ajánlatot benyújtó </w:t>
      </w:r>
      <w:r w:rsidR="008859C6">
        <w:rPr>
          <w:sz w:val="26"/>
          <w:szCs w:val="26"/>
          <w:lang w:eastAsia="ar-SA"/>
        </w:rPr>
        <w:t xml:space="preserve">ajánlattevőkkel </w:t>
      </w:r>
      <w:r w:rsidRPr="003A5C4E">
        <w:rPr>
          <w:sz w:val="26"/>
          <w:szCs w:val="26"/>
          <w:lang w:eastAsia="ar-SA"/>
        </w:rPr>
        <w:t>tárgyalást kezdeményezzen. A tárgyalások célja, hogy a TiszaSzolg 2004 Kft. a legkedvezőbb feltételekkel köthessen szerződést.</w:t>
      </w:r>
    </w:p>
    <w:p w14:paraId="10E40830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171ADCF3" w14:textId="287247B2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.7 Ajánlatkérő felhívja a Tisztelt Ajánlattevők figyelmét, hogy jelen ajánlatkérés, </w:t>
      </w:r>
      <w:r w:rsidR="00D93372">
        <w:rPr>
          <w:sz w:val="26"/>
          <w:szCs w:val="26"/>
          <w:lang w:eastAsia="ar-SA"/>
        </w:rPr>
        <w:t xml:space="preserve">valamint </w:t>
      </w:r>
      <w:r w:rsidRPr="003A5C4E">
        <w:rPr>
          <w:sz w:val="26"/>
          <w:szCs w:val="26"/>
          <w:lang w:eastAsia="ar-SA"/>
        </w:rPr>
        <w:t>az eljárás eredményéről készült tájékoztatás</w:t>
      </w:r>
      <w:r w:rsidR="00D93372">
        <w:rPr>
          <w:sz w:val="26"/>
          <w:szCs w:val="26"/>
          <w:lang w:eastAsia="ar-SA"/>
        </w:rPr>
        <w:t xml:space="preserve"> Tiszaújváros Város Önkormányzatának honlapján (tiszaujvaros.hu) kerül közzétételre</w:t>
      </w:r>
      <w:r w:rsidRPr="003A5C4E">
        <w:rPr>
          <w:sz w:val="26"/>
          <w:szCs w:val="26"/>
          <w:lang w:eastAsia="ar-SA"/>
        </w:rPr>
        <w:t>.</w:t>
      </w:r>
    </w:p>
    <w:p w14:paraId="669AB733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587317A3" w14:textId="655842DF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.8. Az ajánlatkérés </w:t>
      </w:r>
      <w:smartTag w:uri="urn:schemas-microsoft-com:office:smarttags" w:element="metricconverter">
        <w:smartTagPr>
          <w:attr w:name="ProductID" w:val="7. g"/>
        </w:smartTagPr>
        <w:r w:rsidRPr="003A5C4E">
          <w:rPr>
            <w:sz w:val="26"/>
            <w:szCs w:val="26"/>
            <w:lang w:eastAsia="ar-SA"/>
          </w:rPr>
          <w:t>7. g</w:t>
        </w:r>
      </w:smartTag>
      <w:r w:rsidRPr="003A5C4E">
        <w:rPr>
          <w:sz w:val="26"/>
          <w:szCs w:val="26"/>
          <w:lang w:eastAsia="ar-SA"/>
        </w:rPr>
        <w:t xml:space="preserve">), h), k) és </w:t>
      </w:r>
      <w:r>
        <w:rPr>
          <w:sz w:val="26"/>
          <w:szCs w:val="26"/>
          <w:lang w:eastAsia="ar-SA"/>
        </w:rPr>
        <w:t>m</w:t>
      </w:r>
      <w:r w:rsidRPr="003A5C4E">
        <w:rPr>
          <w:sz w:val="26"/>
          <w:szCs w:val="26"/>
          <w:lang w:eastAsia="ar-SA"/>
        </w:rPr>
        <w:t>) pontjában meghatározott kizáró okok fennállását az Ajánlatkérő az állami adóhatóság nyilvántartásából történő közvetlen lekérdezéssel, illetve elektronikus adatbázisokba történő betekintéssel ellenőrzi.</w:t>
      </w:r>
    </w:p>
    <w:p w14:paraId="525EA892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468303C4" w14:textId="5416CBFA" w:rsidR="00042A61" w:rsidRDefault="00042A61" w:rsidP="00042A6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  <w:szCs w:val="26"/>
        </w:rPr>
        <w:t xml:space="preserve">18.9 </w:t>
      </w:r>
      <w:r w:rsidRPr="003A5C4E">
        <w:rPr>
          <w:sz w:val="26"/>
          <w:szCs w:val="26"/>
        </w:rPr>
        <w:t xml:space="preserve">Az ajánlatkérés 7. </w:t>
      </w:r>
      <w:r>
        <w:rPr>
          <w:sz w:val="26"/>
          <w:szCs w:val="26"/>
        </w:rPr>
        <w:t>o</w:t>
      </w:r>
      <w:r w:rsidRPr="003A5C4E">
        <w:rPr>
          <w:sz w:val="26"/>
          <w:szCs w:val="26"/>
        </w:rPr>
        <w:t>) pontjában foglaltak fennállását Ajánlatkérő egy évre visszamenőleg ellenőrzi.</w:t>
      </w:r>
    </w:p>
    <w:p w14:paraId="429BDF9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0DC8E98" w14:textId="77777777" w:rsidR="00F1604F" w:rsidRDefault="00A0074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14:paraId="5857640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A4BE9A" w14:textId="77777777"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A30E8EB" w14:textId="2FBEA56E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</w:t>
      </w:r>
      <w:r w:rsidR="003E4B5E">
        <w:rPr>
          <w:sz w:val="26"/>
        </w:rPr>
        <w:t>2</w:t>
      </w:r>
      <w:r w:rsidR="00D466E5">
        <w:rPr>
          <w:sz w:val="26"/>
        </w:rPr>
        <w:t>2</w:t>
      </w:r>
      <w:r>
        <w:rPr>
          <w:sz w:val="26"/>
        </w:rPr>
        <w:t xml:space="preserve">. </w:t>
      </w:r>
      <w:r w:rsidR="00D466E5">
        <w:rPr>
          <w:sz w:val="26"/>
        </w:rPr>
        <w:t>december 06</w:t>
      </w:r>
      <w:r w:rsidR="002710E4">
        <w:rPr>
          <w:sz w:val="26"/>
        </w:rPr>
        <w:t>.</w:t>
      </w:r>
    </w:p>
    <w:p w14:paraId="71646A7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3454608C" w14:textId="77777777"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4089920" w14:textId="68B867AC" w:rsidR="00F1604F" w:rsidRDefault="00F1604F" w:rsidP="008859C6">
      <w:pPr>
        <w:pStyle w:val="lfej"/>
        <w:tabs>
          <w:tab w:val="clear" w:pos="4536"/>
          <w:tab w:val="clear" w:pos="9072"/>
        </w:tabs>
        <w:ind w:left="2977"/>
        <w:rPr>
          <w:sz w:val="26"/>
        </w:rPr>
      </w:pPr>
      <w:r>
        <w:rPr>
          <w:sz w:val="26"/>
        </w:rPr>
        <w:t>Tisztelettel:</w:t>
      </w:r>
    </w:p>
    <w:p w14:paraId="056E2208" w14:textId="77777777" w:rsidR="008859C6" w:rsidRDefault="008859C6" w:rsidP="008859C6">
      <w:pPr>
        <w:pStyle w:val="lfej"/>
        <w:tabs>
          <w:tab w:val="clear" w:pos="4536"/>
          <w:tab w:val="clear" w:pos="9072"/>
        </w:tabs>
        <w:ind w:left="2977"/>
        <w:rPr>
          <w:sz w:val="26"/>
        </w:rPr>
      </w:pPr>
    </w:p>
    <w:p w14:paraId="78E7384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59675CA7" w14:textId="77777777" w:rsidR="00F1604F" w:rsidRDefault="00F1604F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14:paraId="6D5A508D" w14:textId="77777777" w:rsidR="00907EA2" w:rsidRPr="00DD37F6" w:rsidRDefault="00907EA2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Cs/>
          <w:sz w:val="26"/>
        </w:rPr>
      </w:pPr>
    </w:p>
    <w:p w14:paraId="3CD121EA" w14:textId="40F3F0A7" w:rsidR="00D84147" w:rsidRPr="00DD37F6" w:rsidRDefault="00F1604F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Cs/>
          <w:sz w:val="26"/>
        </w:rPr>
      </w:pPr>
      <w:r w:rsidRPr="00DD37F6">
        <w:rPr>
          <w:bCs/>
          <w:sz w:val="26"/>
        </w:rPr>
        <w:tab/>
      </w:r>
      <w:r w:rsidRPr="00DD37F6">
        <w:rPr>
          <w:bCs/>
          <w:sz w:val="26"/>
        </w:rPr>
        <w:tab/>
      </w:r>
      <w:r w:rsidR="00042A61" w:rsidRPr="00DD37F6">
        <w:rPr>
          <w:bCs/>
          <w:sz w:val="26"/>
        </w:rPr>
        <w:t>TiszaSzolg 2004 Kft.</w:t>
      </w:r>
    </w:p>
    <w:p w14:paraId="69640B09" w14:textId="24350540" w:rsidR="00042A61" w:rsidRPr="00DD37F6" w:rsidRDefault="00042A61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Cs/>
          <w:sz w:val="26"/>
        </w:rPr>
      </w:pPr>
      <w:r w:rsidRPr="00DD37F6">
        <w:rPr>
          <w:bCs/>
          <w:sz w:val="26"/>
        </w:rPr>
        <w:tab/>
      </w:r>
      <w:r w:rsidRPr="00DD37F6">
        <w:rPr>
          <w:bCs/>
          <w:sz w:val="26"/>
        </w:rPr>
        <w:tab/>
        <w:t>Kósa-Tóth Zoltán ügyvezető</w:t>
      </w:r>
    </w:p>
    <w:p w14:paraId="432FED5C" w14:textId="6D1C39A3" w:rsidR="00042A61" w:rsidRDefault="00042A61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14:paraId="6EDC0CE9" w14:textId="77777777" w:rsidR="008859C6" w:rsidRDefault="008859C6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14:paraId="3E0EEF0A" w14:textId="3A35F620"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14:paraId="5DF53516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14:paraId="230280C2" w14:textId="23563BD0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66920">
        <w:rPr>
          <w:sz w:val="26"/>
        </w:rPr>
        <w:t xml:space="preserve">Műszaki </w:t>
      </w:r>
      <w:r w:rsidR="009D26FB">
        <w:rPr>
          <w:sz w:val="26"/>
        </w:rPr>
        <w:t>paraméterek</w:t>
      </w:r>
    </w:p>
    <w:p w14:paraId="3E41523C" w14:textId="5B34F3AF" w:rsidR="00145820" w:rsidRDefault="00145820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 xml:space="preserve">csekkes </w:t>
      </w:r>
      <w:r w:rsidR="0082454B">
        <w:rPr>
          <w:sz w:val="26"/>
        </w:rPr>
        <w:t>számla</w:t>
      </w:r>
      <w:r>
        <w:rPr>
          <w:sz w:val="26"/>
        </w:rPr>
        <w:t>nyomtatvány minta</w:t>
      </w:r>
    </w:p>
    <w:p w14:paraId="19757A7C" w14:textId="176AA559" w:rsidR="0082454B" w:rsidRDefault="0082454B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átutalásos számlanyomtatvány minta</w:t>
      </w:r>
    </w:p>
    <w:p w14:paraId="05B8A949" w14:textId="77777777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14:paraId="18430BEC" w14:textId="256D0E1F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14:paraId="63C38DAE" w14:textId="62436F39" w:rsidR="006544F3" w:rsidRDefault="006544F3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lap</w:t>
      </w:r>
    </w:p>
    <w:p w14:paraId="5E1601D3" w14:textId="77777777" w:rsidR="003E4B5E" w:rsidRPr="00111C9F" w:rsidRDefault="003E4B5E" w:rsidP="003E4B5E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ind w:left="720"/>
        <w:jc w:val="both"/>
        <w:rPr>
          <w:sz w:val="26"/>
        </w:rPr>
      </w:pPr>
    </w:p>
    <w:sectPr w:rsidR="003E4B5E" w:rsidRPr="00111C9F" w:rsidSect="00415960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3D0F" w14:textId="77777777" w:rsidR="002334B2" w:rsidRDefault="002334B2" w:rsidP="001A0A5A">
      <w:r>
        <w:separator/>
      </w:r>
    </w:p>
  </w:endnote>
  <w:endnote w:type="continuationSeparator" w:id="0">
    <w:p w14:paraId="73B2F52D" w14:textId="77777777" w:rsidR="002334B2" w:rsidRDefault="002334B2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60869"/>
      <w:docPartObj>
        <w:docPartGallery w:val="Page Numbers (Bottom of Page)"/>
        <w:docPartUnique/>
      </w:docPartObj>
    </w:sdtPr>
    <w:sdtEndPr/>
    <w:sdtContent>
      <w:p w14:paraId="35195E07" w14:textId="0C3B21AD" w:rsidR="00042A61" w:rsidRDefault="00042A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48">
          <w:rPr>
            <w:noProof/>
          </w:rPr>
          <w:t>2</w:t>
        </w:r>
        <w:r>
          <w:fldChar w:fldCharType="end"/>
        </w:r>
      </w:p>
    </w:sdtContent>
  </w:sdt>
  <w:p w14:paraId="0E57B225" w14:textId="77777777" w:rsidR="00042A61" w:rsidRDefault="00042A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FDF4" w14:textId="77777777" w:rsidR="002334B2" w:rsidRDefault="002334B2" w:rsidP="001A0A5A">
      <w:r>
        <w:separator/>
      </w:r>
    </w:p>
  </w:footnote>
  <w:footnote w:type="continuationSeparator" w:id="0">
    <w:p w14:paraId="532920D5" w14:textId="77777777" w:rsidR="002334B2" w:rsidRDefault="002334B2" w:rsidP="001A0A5A">
      <w:r>
        <w:continuationSeparator/>
      </w:r>
    </w:p>
  </w:footnote>
  <w:footnote w:id="1">
    <w:p w14:paraId="44A8F1FB" w14:textId="55ED4272" w:rsidR="00CE1C06" w:rsidRDefault="00CE1C06" w:rsidP="00CE1C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Gazdálkodó szervezet alatt a polgári perrendtartásról szóló 2016. évi CXXX. törvény 7. § (1) bekezdés 6. pontjában meghatározott fogalmat kell érteni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02FDC"/>
    <w:rsid w:val="00014BD1"/>
    <w:rsid w:val="00042625"/>
    <w:rsid w:val="00042A61"/>
    <w:rsid w:val="000474FE"/>
    <w:rsid w:val="000834A0"/>
    <w:rsid w:val="000E2CB4"/>
    <w:rsid w:val="000E59FF"/>
    <w:rsid w:val="000F2229"/>
    <w:rsid w:val="00106BA7"/>
    <w:rsid w:val="00111C9F"/>
    <w:rsid w:val="001343E6"/>
    <w:rsid w:val="00145820"/>
    <w:rsid w:val="00165052"/>
    <w:rsid w:val="001A0A5A"/>
    <w:rsid w:val="001B6B0A"/>
    <w:rsid w:val="001C5AE1"/>
    <w:rsid w:val="00201C51"/>
    <w:rsid w:val="002334B2"/>
    <w:rsid w:val="0024584B"/>
    <w:rsid w:val="00247BEF"/>
    <w:rsid w:val="00250FCD"/>
    <w:rsid w:val="002710E4"/>
    <w:rsid w:val="00284513"/>
    <w:rsid w:val="002A0DCA"/>
    <w:rsid w:val="002D1266"/>
    <w:rsid w:val="00332D07"/>
    <w:rsid w:val="00343C9F"/>
    <w:rsid w:val="00356467"/>
    <w:rsid w:val="003E4B5E"/>
    <w:rsid w:val="003E6B7F"/>
    <w:rsid w:val="00415960"/>
    <w:rsid w:val="00436A09"/>
    <w:rsid w:val="00472A31"/>
    <w:rsid w:val="004A60F6"/>
    <w:rsid w:val="004B3F43"/>
    <w:rsid w:val="004D0E02"/>
    <w:rsid w:val="005050DC"/>
    <w:rsid w:val="005A0EB3"/>
    <w:rsid w:val="005A338E"/>
    <w:rsid w:val="005C4C14"/>
    <w:rsid w:val="00612470"/>
    <w:rsid w:val="006156B4"/>
    <w:rsid w:val="0062350E"/>
    <w:rsid w:val="006544F3"/>
    <w:rsid w:val="00674E03"/>
    <w:rsid w:val="006D2C0B"/>
    <w:rsid w:val="006D40C0"/>
    <w:rsid w:val="006D6A87"/>
    <w:rsid w:val="006F7ECB"/>
    <w:rsid w:val="00796F69"/>
    <w:rsid w:val="007D2BB9"/>
    <w:rsid w:val="0082454B"/>
    <w:rsid w:val="00874148"/>
    <w:rsid w:val="008859C6"/>
    <w:rsid w:val="008975B7"/>
    <w:rsid w:val="008F33F0"/>
    <w:rsid w:val="00907EA2"/>
    <w:rsid w:val="00944307"/>
    <w:rsid w:val="00944772"/>
    <w:rsid w:val="00974093"/>
    <w:rsid w:val="00996132"/>
    <w:rsid w:val="009D26FB"/>
    <w:rsid w:val="009D7ACC"/>
    <w:rsid w:val="00A00745"/>
    <w:rsid w:val="00A436DE"/>
    <w:rsid w:val="00A46873"/>
    <w:rsid w:val="00B07A1B"/>
    <w:rsid w:val="00B07BE9"/>
    <w:rsid w:val="00B37833"/>
    <w:rsid w:val="00B54825"/>
    <w:rsid w:val="00B57A12"/>
    <w:rsid w:val="00B871BD"/>
    <w:rsid w:val="00BC1601"/>
    <w:rsid w:val="00C31FD4"/>
    <w:rsid w:val="00C64778"/>
    <w:rsid w:val="00C67262"/>
    <w:rsid w:val="00C944B0"/>
    <w:rsid w:val="00CE1C06"/>
    <w:rsid w:val="00D05E54"/>
    <w:rsid w:val="00D07523"/>
    <w:rsid w:val="00D466E5"/>
    <w:rsid w:val="00D5523D"/>
    <w:rsid w:val="00D84147"/>
    <w:rsid w:val="00D93372"/>
    <w:rsid w:val="00DA2F09"/>
    <w:rsid w:val="00DD37F6"/>
    <w:rsid w:val="00DD729D"/>
    <w:rsid w:val="00E32535"/>
    <w:rsid w:val="00E7639A"/>
    <w:rsid w:val="00EE46D8"/>
    <w:rsid w:val="00F1604F"/>
    <w:rsid w:val="00F23BB5"/>
    <w:rsid w:val="00F23DC0"/>
    <w:rsid w:val="00F75EAC"/>
    <w:rsid w:val="00F84510"/>
    <w:rsid w:val="00FA35C0"/>
    <w:rsid w:val="00FA6C6A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1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1C9F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C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1C9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65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0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0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0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3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5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1C9F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C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1C9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65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0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0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0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3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5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565-AF9F-458E-A5B5-B317911B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TiszaSzolg 2004 Kft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Rendes-Csipi Ilona</cp:lastModifiedBy>
  <cp:revision>2</cp:revision>
  <cp:lastPrinted>2021-01-19T13:12:00Z</cp:lastPrinted>
  <dcterms:created xsi:type="dcterms:W3CDTF">2022-12-06T14:20:00Z</dcterms:created>
  <dcterms:modified xsi:type="dcterms:W3CDTF">2022-12-06T14:20:00Z</dcterms:modified>
</cp:coreProperties>
</file>